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C07" w:rsidRPr="007D4E05" w:rsidRDefault="00067C07" w:rsidP="00067C07">
      <w:pPr>
        <w:jc w:val="center"/>
        <w:rPr>
          <w:b/>
          <w:sz w:val="36"/>
        </w:rPr>
      </w:pPr>
      <w:r w:rsidRPr="007D4E05">
        <w:rPr>
          <w:b/>
          <w:sz w:val="36"/>
        </w:rPr>
        <w:t>HUMAN SERVICES TECHNOLOGY CERTIFICATE (C45380)</w:t>
      </w:r>
    </w:p>
    <w:p w:rsidR="00067C07" w:rsidRPr="002E5505" w:rsidRDefault="00067C07" w:rsidP="00067C07">
      <w:pPr>
        <w:rPr>
          <w:sz w:val="28"/>
        </w:rPr>
      </w:pPr>
      <w:r w:rsidRPr="002E5505">
        <w:rPr>
          <w:sz w:val="28"/>
        </w:rPr>
        <w:tab/>
        <w:t>Human Services Issues</w:t>
      </w:r>
      <w:r w:rsidRPr="002E5505">
        <w:rPr>
          <w:sz w:val="28"/>
        </w:rPr>
        <w:tab/>
        <w:t>HSE-210</w:t>
      </w:r>
      <w:r w:rsidRPr="002E5505">
        <w:rPr>
          <w:sz w:val="28"/>
        </w:rPr>
        <w:tab/>
      </w:r>
    </w:p>
    <w:p w:rsidR="00067C07" w:rsidRPr="002E5505" w:rsidRDefault="00067C07" w:rsidP="00067C07">
      <w:pPr>
        <w:rPr>
          <w:sz w:val="28"/>
        </w:rPr>
      </w:pPr>
      <w:r w:rsidRPr="002E5505">
        <w:rPr>
          <w:sz w:val="28"/>
        </w:rPr>
        <w:t>Class</w:t>
      </w:r>
      <w:r w:rsidRPr="002E5505">
        <w:rPr>
          <w:sz w:val="28"/>
        </w:rPr>
        <w:tab/>
        <w:t>2</w:t>
      </w:r>
      <w:r w:rsidRPr="002E5505">
        <w:rPr>
          <w:sz w:val="28"/>
        </w:rPr>
        <w:tab/>
        <w:t>Lab</w:t>
      </w:r>
      <w:r w:rsidRPr="002E5505">
        <w:rPr>
          <w:sz w:val="28"/>
        </w:rPr>
        <w:tab/>
        <w:t>0</w:t>
      </w:r>
      <w:r w:rsidRPr="002E5505">
        <w:rPr>
          <w:sz w:val="28"/>
        </w:rPr>
        <w:tab/>
        <w:t>Clinical</w:t>
      </w:r>
      <w:r w:rsidRPr="002E5505">
        <w:rPr>
          <w:sz w:val="28"/>
        </w:rPr>
        <w:tab/>
        <w:t>0</w:t>
      </w:r>
      <w:r w:rsidRPr="002E5505">
        <w:rPr>
          <w:sz w:val="28"/>
        </w:rPr>
        <w:tab/>
        <w:t>Work</w:t>
      </w:r>
      <w:r w:rsidRPr="002E5505">
        <w:rPr>
          <w:sz w:val="28"/>
        </w:rPr>
        <w:tab/>
        <w:t>0</w:t>
      </w:r>
      <w:r w:rsidRPr="002E5505">
        <w:rPr>
          <w:sz w:val="28"/>
        </w:rPr>
        <w:tab/>
        <w:t>Credit</w:t>
      </w:r>
      <w:r w:rsidRPr="002E5505">
        <w:rPr>
          <w:sz w:val="28"/>
        </w:rPr>
        <w:tab/>
        <w:t>2</w:t>
      </w:r>
    </w:p>
    <w:p w:rsidR="00067C07" w:rsidRPr="002E5505" w:rsidRDefault="00067C07" w:rsidP="00067C07">
      <w:pPr>
        <w:rPr>
          <w:sz w:val="28"/>
        </w:rPr>
      </w:pPr>
      <w:r w:rsidRPr="002E5505">
        <w:rPr>
          <w:sz w:val="28"/>
        </w:rPr>
        <w:t>This course covers current issues and trends in the field of human services. Emphasis is placed on contemporary topics with relevance to special issues in a multi-faceted field. Upon completion, students should be able to integrate the knowledge, skills, and experiences gained in classroom and clinical experiences with emerging trends in the field.</w:t>
      </w:r>
    </w:p>
    <w:p w:rsidR="00067C07" w:rsidRPr="002E5505" w:rsidRDefault="00067C07" w:rsidP="00067C07">
      <w:pPr>
        <w:rPr>
          <w:sz w:val="28"/>
        </w:rPr>
      </w:pPr>
      <w:r w:rsidRPr="002E5505">
        <w:rPr>
          <w:sz w:val="28"/>
        </w:rPr>
        <w:t>State Prerequisites</w:t>
      </w:r>
      <w:r w:rsidRPr="002E5505">
        <w:rPr>
          <w:sz w:val="28"/>
        </w:rPr>
        <w:tab/>
        <w:t>None</w:t>
      </w:r>
    </w:p>
    <w:p w:rsidR="00067C07" w:rsidRPr="002E5505" w:rsidRDefault="00067C07" w:rsidP="00067C07">
      <w:pPr>
        <w:rPr>
          <w:sz w:val="28"/>
        </w:rPr>
      </w:pPr>
      <w:r w:rsidRPr="002E5505">
        <w:rPr>
          <w:sz w:val="28"/>
        </w:rPr>
        <w:t xml:space="preserve">State </w:t>
      </w:r>
      <w:proofErr w:type="spellStart"/>
      <w:r w:rsidRPr="002E5505">
        <w:rPr>
          <w:sz w:val="28"/>
        </w:rPr>
        <w:t>Corequisites</w:t>
      </w:r>
      <w:proofErr w:type="spellEnd"/>
      <w:r w:rsidRPr="002E5505">
        <w:rPr>
          <w:sz w:val="28"/>
        </w:rPr>
        <w:tab/>
        <w:t>None</w:t>
      </w:r>
    </w:p>
    <w:p w:rsidR="00067C07" w:rsidRPr="002E5505" w:rsidRDefault="00067C07" w:rsidP="00067C07">
      <w:pPr>
        <w:rPr>
          <w:sz w:val="28"/>
        </w:rPr>
      </w:pPr>
    </w:p>
    <w:p w:rsidR="00067C07" w:rsidRPr="002E5505" w:rsidRDefault="00067C07" w:rsidP="00067C07">
      <w:pPr>
        <w:rPr>
          <w:sz w:val="28"/>
        </w:rPr>
      </w:pPr>
      <w:r w:rsidRPr="002E5505">
        <w:rPr>
          <w:sz w:val="28"/>
        </w:rPr>
        <w:tab/>
        <w:t>General Psychology</w:t>
      </w:r>
      <w:r w:rsidRPr="002E5505">
        <w:rPr>
          <w:sz w:val="28"/>
        </w:rPr>
        <w:tab/>
        <w:t>PSY-150</w:t>
      </w:r>
    </w:p>
    <w:p w:rsidR="00067C07" w:rsidRPr="002E5505" w:rsidRDefault="00067C07" w:rsidP="00067C07">
      <w:pPr>
        <w:rPr>
          <w:sz w:val="28"/>
        </w:rPr>
      </w:pPr>
      <w:r w:rsidRPr="002E5505">
        <w:rPr>
          <w:sz w:val="28"/>
        </w:rPr>
        <w:t xml:space="preserve">Class </w:t>
      </w:r>
      <w:r w:rsidRPr="002E5505">
        <w:rPr>
          <w:sz w:val="28"/>
        </w:rPr>
        <w:tab/>
        <w:t>3</w:t>
      </w:r>
      <w:r w:rsidRPr="002E5505">
        <w:rPr>
          <w:sz w:val="28"/>
        </w:rPr>
        <w:tab/>
        <w:t xml:space="preserve">Lab </w:t>
      </w:r>
      <w:r w:rsidRPr="002E5505">
        <w:rPr>
          <w:sz w:val="28"/>
        </w:rPr>
        <w:tab/>
        <w:t>0</w:t>
      </w:r>
      <w:r w:rsidRPr="002E5505">
        <w:rPr>
          <w:sz w:val="28"/>
        </w:rPr>
        <w:tab/>
        <w:t xml:space="preserve">Clinical </w:t>
      </w:r>
      <w:r w:rsidRPr="002E5505">
        <w:rPr>
          <w:sz w:val="28"/>
        </w:rPr>
        <w:tab/>
        <w:t>0</w:t>
      </w:r>
      <w:r w:rsidRPr="002E5505">
        <w:rPr>
          <w:sz w:val="28"/>
        </w:rPr>
        <w:tab/>
        <w:t xml:space="preserve">Work </w:t>
      </w:r>
      <w:r w:rsidRPr="002E5505">
        <w:rPr>
          <w:sz w:val="28"/>
        </w:rPr>
        <w:tab/>
        <w:t>0</w:t>
      </w:r>
      <w:r w:rsidRPr="002E5505">
        <w:rPr>
          <w:sz w:val="28"/>
        </w:rPr>
        <w:tab/>
        <w:t xml:space="preserve">Credit </w:t>
      </w:r>
      <w:r w:rsidRPr="002E5505">
        <w:rPr>
          <w:sz w:val="28"/>
        </w:rPr>
        <w:tab/>
        <w:t>3</w:t>
      </w:r>
    </w:p>
    <w:p w:rsidR="00067C07" w:rsidRPr="002E5505" w:rsidRDefault="00067C07" w:rsidP="00067C07">
      <w:pPr>
        <w:rPr>
          <w:sz w:val="28"/>
        </w:rPr>
      </w:pPr>
      <w:r w:rsidRPr="002E5505">
        <w:rPr>
          <w:sz w:val="28"/>
        </w:rPr>
        <w:t xml:space="preserve">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 </w:t>
      </w:r>
    </w:p>
    <w:p w:rsidR="00067C07" w:rsidRPr="002E5505" w:rsidRDefault="00067C07" w:rsidP="00067C07">
      <w:pPr>
        <w:rPr>
          <w:sz w:val="28"/>
        </w:rPr>
      </w:pPr>
      <w:r w:rsidRPr="002E5505">
        <w:rPr>
          <w:sz w:val="28"/>
        </w:rPr>
        <w:t>State Prerequisites</w:t>
      </w:r>
      <w:r w:rsidR="002E5505">
        <w:rPr>
          <w:sz w:val="28"/>
        </w:rPr>
        <w:tab/>
      </w:r>
      <w:r w:rsidRPr="002E5505">
        <w:rPr>
          <w:sz w:val="28"/>
        </w:rPr>
        <w:tab/>
        <w:t>None</w:t>
      </w:r>
    </w:p>
    <w:p w:rsidR="00067C07" w:rsidRPr="002E5505" w:rsidRDefault="00067C07" w:rsidP="00067C07">
      <w:pPr>
        <w:rPr>
          <w:sz w:val="28"/>
        </w:rPr>
      </w:pPr>
      <w:r w:rsidRPr="002E5505">
        <w:rPr>
          <w:sz w:val="28"/>
        </w:rPr>
        <w:t xml:space="preserve">State </w:t>
      </w:r>
      <w:proofErr w:type="spellStart"/>
      <w:r w:rsidRPr="002E5505">
        <w:rPr>
          <w:sz w:val="28"/>
        </w:rPr>
        <w:t>Corequisites</w:t>
      </w:r>
      <w:proofErr w:type="spellEnd"/>
      <w:r w:rsidRPr="002E5505">
        <w:rPr>
          <w:sz w:val="28"/>
        </w:rPr>
        <w:tab/>
      </w:r>
      <w:r w:rsidR="002E5505">
        <w:rPr>
          <w:sz w:val="28"/>
        </w:rPr>
        <w:tab/>
      </w:r>
      <w:r w:rsidRPr="002E5505">
        <w:rPr>
          <w:sz w:val="28"/>
        </w:rPr>
        <w:t>None</w:t>
      </w:r>
    </w:p>
    <w:p w:rsidR="00067C07" w:rsidRPr="002E5505" w:rsidRDefault="002E5505" w:rsidP="002E5505">
      <w:pPr>
        <w:ind w:left="2880" w:hanging="2880"/>
        <w:rPr>
          <w:sz w:val="28"/>
        </w:rPr>
      </w:pPr>
      <w:r>
        <w:rPr>
          <w:sz w:val="28"/>
        </w:rPr>
        <w:t>College Transfer</w:t>
      </w:r>
      <w:r>
        <w:rPr>
          <w:sz w:val="28"/>
        </w:rPr>
        <w:tab/>
      </w:r>
      <w:r w:rsidR="00067C07" w:rsidRPr="002E5505">
        <w:rPr>
          <w:sz w:val="28"/>
        </w:rPr>
        <w:t>This course has been approved for transfer under the CAA as a general education course in Social/Behavioral Sciences.</w:t>
      </w:r>
    </w:p>
    <w:p w:rsidR="00067C07" w:rsidRPr="002E5505" w:rsidRDefault="00067C07" w:rsidP="002E5505">
      <w:pPr>
        <w:ind w:left="2880"/>
        <w:rPr>
          <w:sz w:val="28"/>
        </w:rPr>
      </w:pPr>
      <w:r w:rsidRPr="002E5505">
        <w:rPr>
          <w:sz w:val="28"/>
        </w:rPr>
        <w:t>This course has been approved for transfer under the ICAA as a general education course in Social/Behavioral Sciences.</w:t>
      </w:r>
    </w:p>
    <w:p w:rsidR="002E5505" w:rsidRDefault="002E5505">
      <w:pPr>
        <w:rPr>
          <w:sz w:val="28"/>
        </w:rPr>
      </w:pPr>
      <w:r>
        <w:rPr>
          <w:sz w:val="28"/>
        </w:rPr>
        <w:br w:type="page"/>
      </w:r>
    </w:p>
    <w:p w:rsidR="00067C07" w:rsidRPr="002E5505" w:rsidRDefault="00067C07" w:rsidP="00067C07">
      <w:pPr>
        <w:rPr>
          <w:sz w:val="28"/>
        </w:rPr>
      </w:pPr>
      <w:r w:rsidRPr="002E5505">
        <w:rPr>
          <w:sz w:val="28"/>
        </w:rPr>
        <w:lastRenderedPageBreak/>
        <w:tab/>
        <w:t>Introduction to Sociology</w:t>
      </w:r>
      <w:r w:rsidRPr="002E5505">
        <w:rPr>
          <w:sz w:val="28"/>
        </w:rPr>
        <w:tab/>
        <w:t>SOC-210</w:t>
      </w:r>
    </w:p>
    <w:p w:rsidR="00067C07" w:rsidRPr="002E5505" w:rsidRDefault="00067C07" w:rsidP="00067C07">
      <w:pPr>
        <w:rPr>
          <w:sz w:val="28"/>
        </w:rPr>
      </w:pPr>
      <w:r w:rsidRPr="002E5505">
        <w:rPr>
          <w:sz w:val="28"/>
        </w:rPr>
        <w:t xml:space="preserve">Class </w:t>
      </w:r>
      <w:r w:rsidRPr="002E5505">
        <w:rPr>
          <w:sz w:val="28"/>
        </w:rPr>
        <w:tab/>
        <w:t>3</w:t>
      </w:r>
      <w:r w:rsidRPr="002E5505">
        <w:rPr>
          <w:sz w:val="28"/>
        </w:rPr>
        <w:tab/>
        <w:t xml:space="preserve">Lab </w:t>
      </w:r>
      <w:r w:rsidRPr="002E5505">
        <w:rPr>
          <w:sz w:val="28"/>
        </w:rPr>
        <w:tab/>
        <w:t>0</w:t>
      </w:r>
      <w:r w:rsidRPr="002E5505">
        <w:rPr>
          <w:sz w:val="28"/>
        </w:rPr>
        <w:tab/>
        <w:t xml:space="preserve">Clinical </w:t>
      </w:r>
      <w:r w:rsidRPr="002E5505">
        <w:rPr>
          <w:sz w:val="28"/>
        </w:rPr>
        <w:tab/>
        <w:t>0</w:t>
      </w:r>
      <w:r w:rsidRPr="002E5505">
        <w:rPr>
          <w:sz w:val="28"/>
        </w:rPr>
        <w:tab/>
        <w:t xml:space="preserve">Work </w:t>
      </w:r>
      <w:r w:rsidRPr="002E5505">
        <w:rPr>
          <w:sz w:val="28"/>
        </w:rPr>
        <w:tab/>
        <w:t>0</w:t>
      </w:r>
      <w:r w:rsidRPr="002E5505">
        <w:rPr>
          <w:sz w:val="28"/>
        </w:rPr>
        <w:tab/>
        <w:t xml:space="preserve">Credit </w:t>
      </w:r>
      <w:r w:rsidRPr="002E5505">
        <w:rPr>
          <w:sz w:val="28"/>
        </w:rPr>
        <w:tab/>
        <w:t>3</w:t>
      </w:r>
    </w:p>
    <w:p w:rsidR="00067C07" w:rsidRPr="002E5505" w:rsidRDefault="00067C07" w:rsidP="00067C07">
      <w:pPr>
        <w:rPr>
          <w:sz w:val="28"/>
        </w:rPr>
      </w:pPr>
      <w:r w:rsidRPr="002E5505">
        <w:rPr>
          <w:sz w:val="28"/>
        </w:rPr>
        <w:t xml:space="preserve">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 </w:t>
      </w:r>
    </w:p>
    <w:p w:rsidR="00067C07" w:rsidRPr="002E5505" w:rsidRDefault="00067C07" w:rsidP="00067C07">
      <w:pPr>
        <w:rPr>
          <w:sz w:val="28"/>
        </w:rPr>
      </w:pPr>
      <w:r w:rsidRPr="002E5505">
        <w:rPr>
          <w:sz w:val="28"/>
        </w:rPr>
        <w:t>State Prerequisites</w:t>
      </w:r>
      <w:r w:rsidRPr="002E5505">
        <w:rPr>
          <w:sz w:val="28"/>
        </w:rPr>
        <w:tab/>
      </w:r>
      <w:r w:rsidR="002E5505">
        <w:rPr>
          <w:sz w:val="28"/>
        </w:rPr>
        <w:tab/>
      </w:r>
      <w:r w:rsidRPr="002E5505">
        <w:rPr>
          <w:sz w:val="28"/>
        </w:rPr>
        <w:t>None</w:t>
      </w:r>
    </w:p>
    <w:p w:rsidR="00067C07" w:rsidRPr="002E5505" w:rsidRDefault="00067C07" w:rsidP="00067C07">
      <w:pPr>
        <w:rPr>
          <w:sz w:val="28"/>
        </w:rPr>
      </w:pPr>
      <w:r w:rsidRPr="002E5505">
        <w:rPr>
          <w:sz w:val="28"/>
        </w:rPr>
        <w:t xml:space="preserve">State </w:t>
      </w:r>
      <w:proofErr w:type="spellStart"/>
      <w:r w:rsidRPr="002E5505">
        <w:rPr>
          <w:sz w:val="28"/>
        </w:rPr>
        <w:t>Corequisites</w:t>
      </w:r>
      <w:proofErr w:type="spellEnd"/>
      <w:r w:rsidRPr="002E5505">
        <w:rPr>
          <w:sz w:val="28"/>
        </w:rPr>
        <w:tab/>
      </w:r>
      <w:r w:rsidR="002E5505">
        <w:rPr>
          <w:sz w:val="28"/>
        </w:rPr>
        <w:tab/>
      </w:r>
      <w:r w:rsidRPr="002E5505">
        <w:rPr>
          <w:sz w:val="28"/>
        </w:rPr>
        <w:t>None</w:t>
      </w:r>
    </w:p>
    <w:p w:rsidR="00067C07" w:rsidRPr="002E5505" w:rsidRDefault="002E5505" w:rsidP="002E5505">
      <w:pPr>
        <w:ind w:left="2880" w:hanging="2880"/>
        <w:rPr>
          <w:sz w:val="28"/>
        </w:rPr>
      </w:pPr>
      <w:r>
        <w:rPr>
          <w:sz w:val="28"/>
        </w:rPr>
        <w:t>College Transfer</w:t>
      </w:r>
      <w:r>
        <w:rPr>
          <w:sz w:val="28"/>
        </w:rPr>
        <w:tab/>
      </w:r>
      <w:r w:rsidR="00067C07" w:rsidRPr="002E5505">
        <w:rPr>
          <w:sz w:val="28"/>
        </w:rPr>
        <w:t>This course has been approved for transfer under the CAA as a general education course in Social/Behavioral Sciences.</w:t>
      </w:r>
    </w:p>
    <w:p w:rsidR="00067C07" w:rsidRPr="002E5505" w:rsidRDefault="00067C07" w:rsidP="002E5505">
      <w:pPr>
        <w:ind w:left="2880"/>
        <w:rPr>
          <w:sz w:val="28"/>
        </w:rPr>
      </w:pPr>
      <w:r w:rsidRPr="002E5505">
        <w:rPr>
          <w:sz w:val="28"/>
        </w:rPr>
        <w:t>This course has been approved for transfer under the ICAA as a general education course in Social/Behavioral Sciences.</w:t>
      </w:r>
    </w:p>
    <w:p w:rsidR="00067C07" w:rsidRPr="002E5505" w:rsidRDefault="00067C07" w:rsidP="00067C07">
      <w:pPr>
        <w:rPr>
          <w:sz w:val="28"/>
        </w:rPr>
      </w:pPr>
    </w:p>
    <w:p w:rsidR="00067C07" w:rsidRPr="002E5505" w:rsidRDefault="00067C07" w:rsidP="00067C07">
      <w:pPr>
        <w:rPr>
          <w:sz w:val="28"/>
        </w:rPr>
      </w:pPr>
      <w:r w:rsidRPr="002E5505">
        <w:rPr>
          <w:sz w:val="28"/>
        </w:rPr>
        <w:tab/>
        <w:t>Group Process I</w:t>
      </w:r>
      <w:r w:rsidRPr="002E5505">
        <w:rPr>
          <w:sz w:val="28"/>
        </w:rPr>
        <w:tab/>
        <w:t>HSE-112</w:t>
      </w:r>
    </w:p>
    <w:p w:rsidR="00067C07" w:rsidRPr="002E5505" w:rsidRDefault="00067C07" w:rsidP="00067C07">
      <w:pPr>
        <w:rPr>
          <w:sz w:val="28"/>
        </w:rPr>
      </w:pPr>
      <w:r w:rsidRPr="002E5505">
        <w:rPr>
          <w:sz w:val="28"/>
        </w:rPr>
        <w:t xml:space="preserve">Class </w:t>
      </w:r>
      <w:r w:rsidRPr="002E5505">
        <w:rPr>
          <w:sz w:val="28"/>
        </w:rPr>
        <w:tab/>
        <w:t>1</w:t>
      </w:r>
      <w:r w:rsidRPr="002E5505">
        <w:rPr>
          <w:sz w:val="28"/>
        </w:rPr>
        <w:tab/>
        <w:t xml:space="preserve">Lab </w:t>
      </w:r>
      <w:r w:rsidRPr="002E5505">
        <w:rPr>
          <w:sz w:val="28"/>
        </w:rPr>
        <w:tab/>
        <w:t>2</w:t>
      </w:r>
      <w:r w:rsidRPr="002E5505">
        <w:rPr>
          <w:sz w:val="28"/>
        </w:rPr>
        <w:tab/>
        <w:t xml:space="preserve">Clinical </w:t>
      </w:r>
      <w:r w:rsidRPr="002E5505">
        <w:rPr>
          <w:sz w:val="28"/>
        </w:rPr>
        <w:tab/>
        <w:t>0</w:t>
      </w:r>
      <w:r w:rsidRPr="002E5505">
        <w:rPr>
          <w:sz w:val="28"/>
        </w:rPr>
        <w:tab/>
        <w:t xml:space="preserve">Work </w:t>
      </w:r>
      <w:r w:rsidRPr="002E5505">
        <w:rPr>
          <w:sz w:val="28"/>
        </w:rPr>
        <w:tab/>
        <w:t>0</w:t>
      </w:r>
      <w:r w:rsidRPr="002E5505">
        <w:rPr>
          <w:sz w:val="28"/>
        </w:rPr>
        <w:tab/>
        <w:t xml:space="preserve">Credit </w:t>
      </w:r>
      <w:r w:rsidRPr="002E5505">
        <w:rPr>
          <w:sz w:val="28"/>
        </w:rPr>
        <w:tab/>
        <w:t>2</w:t>
      </w:r>
    </w:p>
    <w:p w:rsidR="00067C07" w:rsidRPr="002E5505" w:rsidRDefault="00067C07" w:rsidP="00067C07">
      <w:pPr>
        <w:rPr>
          <w:sz w:val="28"/>
        </w:rPr>
      </w:pPr>
      <w:r w:rsidRPr="002E5505">
        <w:rPr>
          <w:sz w:val="28"/>
        </w:rPr>
        <w:t>This course introduces interpersonal concepts and group dynamics. Emphasis is placed on self-awareness facilitated by experiential learning in small groups with analysis of personal experiences and the behavior of others. Upon completion, students should be able to show competence in identifying and explaining how people are influenced by their interactions in group settings.</w:t>
      </w:r>
    </w:p>
    <w:p w:rsidR="00067C07" w:rsidRPr="002E5505" w:rsidRDefault="00067C07" w:rsidP="00067C07">
      <w:pPr>
        <w:rPr>
          <w:sz w:val="28"/>
        </w:rPr>
      </w:pPr>
      <w:r w:rsidRPr="002E5505">
        <w:rPr>
          <w:sz w:val="28"/>
        </w:rPr>
        <w:t>State Prerequisites</w:t>
      </w:r>
      <w:r w:rsidRPr="002E5505">
        <w:rPr>
          <w:sz w:val="28"/>
        </w:rPr>
        <w:tab/>
        <w:t>None</w:t>
      </w:r>
    </w:p>
    <w:p w:rsidR="00067C07" w:rsidRPr="002E5505" w:rsidRDefault="00067C07" w:rsidP="00067C07">
      <w:pPr>
        <w:rPr>
          <w:sz w:val="28"/>
        </w:rPr>
      </w:pPr>
      <w:r w:rsidRPr="002E5505">
        <w:rPr>
          <w:sz w:val="28"/>
        </w:rPr>
        <w:t xml:space="preserve">State </w:t>
      </w:r>
      <w:proofErr w:type="spellStart"/>
      <w:r w:rsidRPr="002E5505">
        <w:rPr>
          <w:sz w:val="28"/>
        </w:rPr>
        <w:t>Corequisites</w:t>
      </w:r>
      <w:proofErr w:type="spellEnd"/>
      <w:r w:rsidRPr="002E5505">
        <w:rPr>
          <w:sz w:val="28"/>
        </w:rPr>
        <w:tab/>
        <w:t>None</w:t>
      </w:r>
    </w:p>
    <w:p w:rsidR="002E5505" w:rsidRDefault="002E5505">
      <w:pPr>
        <w:rPr>
          <w:sz w:val="28"/>
        </w:rPr>
      </w:pPr>
      <w:r>
        <w:rPr>
          <w:sz w:val="28"/>
        </w:rPr>
        <w:br w:type="page"/>
      </w:r>
    </w:p>
    <w:p w:rsidR="00067C07" w:rsidRPr="002E5505" w:rsidRDefault="00067C07" w:rsidP="00067C07">
      <w:pPr>
        <w:rPr>
          <w:sz w:val="28"/>
        </w:rPr>
      </w:pPr>
      <w:r w:rsidRPr="002E5505">
        <w:rPr>
          <w:sz w:val="28"/>
        </w:rPr>
        <w:lastRenderedPageBreak/>
        <w:tab/>
        <w:t>Interviewing Techniques</w:t>
      </w:r>
      <w:r w:rsidRPr="002E5505">
        <w:rPr>
          <w:sz w:val="28"/>
        </w:rPr>
        <w:tab/>
        <w:t>HSE-123</w:t>
      </w:r>
    </w:p>
    <w:p w:rsidR="00067C07" w:rsidRPr="002E5505" w:rsidRDefault="00067C07" w:rsidP="00067C07">
      <w:pPr>
        <w:rPr>
          <w:sz w:val="28"/>
        </w:rPr>
      </w:pPr>
      <w:r w:rsidRPr="002E5505">
        <w:rPr>
          <w:sz w:val="28"/>
        </w:rPr>
        <w:t xml:space="preserve">Class </w:t>
      </w:r>
      <w:r w:rsidRPr="002E5505">
        <w:rPr>
          <w:sz w:val="28"/>
        </w:rPr>
        <w:tab/>
        <w:t>2</w:t>
      </w:r>
      <w:r w:rsidRPr="002E5505">
        <w:rPr>
          <w:sz w:val="28"/>
        </w:rPr>
        <w:tab/>
        <w:t xml:space="preserve">Lab </w:t>
      </w:r>
      <w:r w:rsidRPr="002E5505">
        <w:rPr>
          <w:sz w:val="28"/>
        </w:rPr>
        <w:tab/>
        <w:t>2</w:t>
      </w:r>
      <w:r w:rsidRPr="002E5505">
        <w:rPr>
          <w:sz w:val="28"/>
        </w:rPr>
        <w:tab/>
        <w:t xml:space="preserve">Clinical </w:t>
      </w:r>
      <w:r w:rsidRPr="002E5505">
        <w:rPr>
          <w:sz w:val="28"/>
        </w:rPr>
        <w:tab/>
        <w:t>0</w:t>
      </w:r>
      <w:r w:rsidRPr="002E5505">
        <w:rPr>
          <w:sz w:val="28"/>
        </w:rPr>
        <w:tab/>
        <w:t xml:space="preserve">Work </w:t>
      </w:r>
      <w:r w:rsidRPr="002E5505">
        <w:rPr>
          <w:sz w:val="28"/>
        </w:rPr>
        <w:tab/>
        <w:t>0</w:t>
      </w:r>
      <w:r w:rsidRPr="002E5505">
        <w:rPr>
          <w:sz w:val="28"/>
        </w:rPr>
        <w:tab/>
        <w:t xml:space="preserve">Credit </w:t>
      </w:r>
      <w:r w:rsidRPr="002E5505">
        <w:rPr>
          <w:sz w:val="28"/>
        </w:rPr>
        <w:tab/>
        <w:t>3</w:t>
      </w:r>
    </w:p>
    <w:p w:rsidR="00067C07" w:rsidRPr="002E5505" w:rsidRDefault="00067C07" w:rsidP="00067C07">
      <w:pPr>
        <w:rPr>
          <w:sz w:val="28"/>
        </w:rPr>
      </w:pPr>
      <w:r w:rsidRPr="002E5505">
        <w:rPr>
          <w:sz w:val="28"/>
        </w:rPr>
        <w:t>This course covers the purpose, structure, focus, and techniques employed in effective interviewing. Emphasis is placed on observing, attending, listening, responding, recording, and summarizing of personal histories with instructor supervision. Upon completion, students should be able to perform the basic interviewing skills needed to function in the helping relationship.</w:t>
      </w:r>
    </w:p>
    <w:p w:rsidR="00067C07" w:rsidRPr="002E5505" w:rsidRDefault="00067C07" w:rsidP="00067C07">
      <w:pPr>
        <w:rPr>
          <w:sz w:val="28"/>
        </w:rPr>
      </w:pPr>
      <w:r w:rsidRPr="002E5505">
        <w:rPr>
          <w:sz w:val="28"/>
        </w:rPr>
        <w:t>State Prerequisites</w:t>
      </w:r>
      <w:r w:rsidRPr="002E5505">
        <w:rPr>
          <w:sz w:val="28"/>
        </w:rPr>
        <w:tab/>
        <w:t>None</w:t>
      </w:r>
    </w:p>
    <w:p w:rsidR="00067C07" w:rsidRPr="002E5505" w:rsidRDefault="00067C07" w:rsidP="00067C07">
      <w:pPr>
        <w:rPr>
          <w:sz w:val="28"/>
        </w:rPr>
      </w:pPr>
      <w:r w:rsidRPr="002E5505">
        <w:rPr>
          <w:sz w:val="28"/>
        </w:rPr>
        <w:t xml:space="preserve">State </w:t>
      </w:r>
      <w:proofErr w:type="spellStart"/>
      <w:r w:rsidRPr="002E5505">
        <w:rPr>
          <w:sz w:val="28"/>
        </w:rPr>
        <w:t>Corequisites</w:t>
      </w:r>
      <w:proofErr w:type="spellEnd"/>
      <w:r w:rsidRPr="002E5505">
        <w:rPr>
          <w:sz w:val="28"/>
        </w:rPr>
        <w:tab/>
        <w:t>None</w:t>
      </w:r>
    </w:p>
    <w:p w:rsidR="00067C07" w:rsidRPr="002E5505" w:rsidRDefault="00067C07" w:rsidP="00067C07">
      <w:pPr>
        <w:rPr>
          <w:sz w:val="28"/>
        </w:rPr>
      </w:pPr>
    </w:p>
    <w:p w:rsidR="00067C07" w:rsidRPr="002E5505" w:rsidRDefault="00067C07" w:rsidP="00067C07">
      <w:pPr>
        <w:rPr>
          <w:sz w:val="28"/>
        </w:rPr>
      </w:pPr>
      <w:r w:rsidRPr="002E5505">
        <w:rPr>
          <w:sz w:val="28"/>
        </w:rPr>
        <w:tab/>
        <w:t>Counseling</w:t>
      </w:r>
      <w:r w:rsidRPr="002E5505">
        <w:rPr>
          <w:sz w:val="28"/>
        </w:rPr>
        <w:tab/>
        <w:t>HSE-125</w:t>
      </w:r>
    </w:p>
    <w:p w:rsidR="00067C07" w:rsidRPr="002E5505" w:rsidRDefault="00067C07" w:rsidP="00067C07">
      <w:pPr>
        <w:rPr>
          <w:sz w:val="28"/>
        </w:rPr>
      </w:pPr>
      <w:r w:rsidRPr="002E5505">
        <w:rPr>
          <w:sz w:val="28"/>
        </w:rPr>
        <w:t xml:space="preserve">Class </w:t>
      </w:r>
      <w:r w:rsidRPr="002E5505">
        <w:rPr>
          <w:sz w:val="28"/>
        </w:rPr>
        <w:tab/>
        <w:t>2</w:t>
      </w:r>
      <w:r w:rsidRPr="002E5505">
        <w:rPr>
          <w:sz w:val="28"/>
        </w:rPr>
        <w:tab/>
        <w:t xml:space="preserve">Lab </w:t>
      </w:r>
      <w:r w:rsidRPr="002E5505">
        <w:rPr>
          <w:sz w:val="28"/>
        </w:rPr>
        <w:tab/>
        <w:t>2</w:t>
      </w:r>
      <w:r w:rsidRPr="002E5505">
        <w:rPr>
          <w:sz w:val="28"/>
        </w:rPr>
        <w:tab/>
        <w:t xml:space="preserve">Clinical </w:t>
      </w:r>
      <w:r w:rsidRPr="002E5505">
        <w:rPr>
          <w:sz w:val="28"/>
        </w:rPr>
        <w:tab/>
        <w:t>0</w:t>
      </w:r>
      <w:r w:rsidRPr="002E5505">
        <w:rPr>
          <w:sz w:val="28"/>
        </w:rPr>
        <w:tab/>
        <w:t xml:space="preserve">Work </w:t>
      </w:r>
      <w:r w:rsidRPr="002E5505">
        <w:rPr>
          <w:sz w:val="28"/>
        </w:rPr>
        <w:tab/>
        <w:t>0</w:t>
      </w:r>
      <w:r w:rsidRPr="002E5505">
        <w:rPr>
          <w:sz w:val="28"/>
        </w:rPr>
        <w:tab/>
        <w:t xml:space="preserve">Credit </w:t>
      </w:r>
      <w:r w:rsidRPr="002E5505">
        <w:rPr>
          <w:sz w:val="28"/>
        </w:rPr>
        <w:tab/>
        <w:t>3</w:t>
      </w:r>
    </w:p>
    <w:p w:rsidR="00067C07" w:rsidRPr="002E5505" w:rsidRDefault="00067C07" w:rsidP="00067C07">
      <w:pPr>
        <w:rPr>
          <w:sz w:val="28"/>
        </w:rPr>
      </w:pPr>
      <w:r w:rsidRPr="002E5505">
        <w:rPr>
          <w:sz w:val="28"/>
        </w:rPr>
        <w:t xml:space="preserve">This course covers the major approaches to psychotherapy and counseling, including theory, characteristics, and techniques. Emphasis is placed on facilitation of self-exploration, problem solving, decision making, and personal growth. Upon completion, students should be able to understand various theories of counseling and demonstrate counseling techniques. </w:t>
      </w:r>
    </w:p>
    <w:p w:rsidR="00067C07" w:rsidRPr="002E5505" w:rsidRDefault="00067C07" w:rsidP="00067C07">
      <w:pPr>
        <w:rPr>
          <w:sz w:val="28"/>
        </w:rPr>
      </w:pPr>
      <w:r w:rsidRPr="002E5505">
        <w:rPr>
          <w:sz w:val="28"/>
        </w:rPr>
        <w:t>State Prerequisites</w:t>
      </w:r>
      <w:r w:rsidRPr="002E5505">
        <w:rPr>
          <w:sz w:val="28"/>
        </w:rPr>
        <w:tab/>
        <w:t>None</w:t>
      </w:r>
    </w:p>
    <w:p w:rsidR="00067C07" w:rsidRPr="002E5505" w:rsidRDefault="00067C07" w:rsidP="00067C07">
      <w:pPr>
        <w:rPr>
          <w:sz w:val="28"/>
          <w:highlight w:val="cyan"/>
        </w:rPr>
      </w:pPr>
      <w:r w:rsidRPr="002E5505">
        <w:rPr>
          <w:sz w:val="28"/>
        </w:rPr>
        <w:t xml:space="preserve">State </w:t>
      </w:r>
      <w:proofErr w:type="spellStart"/>
      <w:r w:rsidRPr="002E5505">
        <w:rPr>
          <w:sz w:val="28"/>
        </w:rPr>
        <w:t>Corequisites</w:t>
      </w:r>
      <w:proofErr w:type="spellEnd"/>
      <w:r w:rsidRPr="002E5505">
        <w:rPr>
          <w:sz w:val="28"/>
        </w:rPr>
        <w:tab/>
        <w:t>None</w:t>
      </w:r>
    </w:p>
    <w:p w:rsidR="002E5505" w:rsidRDefault="002E5505">
      <w:pPr>
        <w:rPr>
          <w:sz w:val="28"/>
          <w:highlight w:val="cyan"/>
        </w:rPr>
      </w:pPr>
      <w:r>
        <w:rPr>
          <w:sz w:val="28"/>
          <w:highlight w:val="cyan"/>
        </w:rPr>
        <w:br w:type="page"/>
      </w:r>
    </w:p>
    <w:p w:rsidR="00067C07" w:rsidRPr="007D4E05" w:rsidRDefault="00067C07" w:rsidP="00067C07">
      <w:pPr>
        <w:jc w:val="center"/>
        <w:rPr>
          <w:b/>
          <w:sz w:val="48"/>
        </w:rPr>
      </w:pPr>
      <w:r w:rsidRPr="007D4E05">
        <w:rPr>
          <w:b/>
          <w:sz w:val="36"/>
        </w:rPr>
        <w:lastRenderedPageBreak/>
        <w:t>HUMAN SERVICES TECHNOLOGY W/MENTAL HEALTH CERTIFICATE (C4538C)</w:t>
      </w:r>
    </w:p>
    <w:p w:rsidR="00067C07" w:rsidRPr="007D4E05" w:rsidRDefault="00067C07" w:rsidP="00067C07">
      <w:pPr>
        <w:rPr>
          <w:sz w:val="28"/>
          <w:szCs w:val="28"/>
        </w:rPr>
      </w:pPr>
      <w:r w:rsidRPr="007D4E05">
        <w:rPr>
          <w:sz w:val="28"/>
          <w:szCs w:val="28"/>
        </w:rPr>
        <w:tab/>
        <w:t>Intro to Human Services</w:t>
      </w:r>
      <w:r w:rsidRPr="007D4E05">
        <w:rPr>
          <w:sz w:val="28"/>
          <w:szCs w:val="28"/>
        </w:rPr>
        <w:tab/>
        <w:t>HSE-110</w:t>
      </w:r>
    </w:p>
    <w:p w:rsidR="00067C07" w:rsidRPr="007D4E05" w:rsidRDefault="00067C07" w:rsidP="00067C07">
      <w:pPr>
        <w:rPr>
          <w:sz w:val="28"/>
          <w:szCs w:val="28"/>
        </w:rPr>
      </w:pPr>
      <w:r w:rsidRPr="007D4E05">
        <w:rPr>
          <w:sz w:val="28"/>
          <w:szCs w:val="28"/>
        </w:rPr>
        <w:t xml:space="preserve">Class </w:t>
      </w:r>
      <w:r w:rsidRPr="007D4E05">
        <w:rPr>
          <w:sz w:val="28"/>
          <w:szCs w:val="28"/>
        </w:rPr>
        <w:tab/>
        <w:t>2</w:t>
      </w:r>
      <w:r w:rsidRPr="007D4E05">
        <w:rPr>
          <w:sz w:val="28"/>
          <w:szCs w:val="28"/>
        </w:rPr>
        <w:tab/>
        <w:t xml:space="preserve">Lab </w:t>
      </w:r>
      <w:r w:rsidRPr="007D4E05">
        <w:rPr>
          <w:sz w:val="28"/>
          <w:szCs w:val="28"/>
        </w:rPr>
        <w:tab/>
        <w:t>2</w:t>
      </w:r>
      <w:r w:rsidRPr="007D4E05">
        <w:rPr>
          <w:sz w:val="28"/>
          <w:szCs w:val="28"/>
        </w:rPr>
        <w:tab/>
        <w:t xml:space="preserve">Clinical </w:t>
      </w:r>
      <w:r w:rsidRPr="007D4E05">
        <w:rPr>
          <w:sz w:val="28"/>
          <w:szCs w:val="28"/>
        </w:rPr>
        <w:tab/>
        <w:t>0</w:t>
      </w:r>
      <w:r w:rsidRPr="007D4E05">
        <w:rPr>
          <w:sz w:val="28"/>
          <w:szCs w:val="28"/>
        </w:rPr>
        <w:tab/>
        <w:t xml:space="preserve">Work </w:t>
      </w:r>
      <w:r w:rsidRPr="007D4E05">
        <w:rPr>
          <w:sz w:val="28"/>
          <w:szCs w:val="28"/>
        </w:rPr>
        <w:tab/>
        <w:t>0</w:t>
      </w:r>
      <w:r w:rsidRPr="007D4E05">
        <w:rPr>
          <w:sz w:val="28"/>
          <w:szCs w:val="28"/>
        </w:rPr>
        <w:tab/>
        <w:t xml:space="preserve">Credit </w:t>
      </w:r>
      <w:r w:rsidRPr="007D4E05">
        <w:rPr>
          <w:sz w:val="28"/>
          <w:szCs w:val="28"/>
        </w:rPr>
        <w:tab/>
        <w:t>3</w:t>
      </w:r>
    </w:p>
    <w:p w:rsidR="00067C07" w:rsidRPr="007D4E05" w:rsidRDefault="00067C07" w:rsidP="00067C07">
      <w:pPr>
        <w:rPr>
          <w:sz w:val="28"/>
          <w:szCs w:val="28"/>
        </w:rPr>
      </w:pPr>
      <w:r w:rsidRPr="007D4E05">
        <w:rPr>
          <w:sz w:val="28"/>
          <w:szCs w:val="28"/>
        </w:rPr>
        <w:t xml:space="preserve">This course introduces the human services field, including the history, agencies, roles, and careers. Topics include personal/professional characteristics, diverse populations, community resources, </w:t>
      </w:r>
      <w:proofErr w:type="gramStart"/>
      <w:r w:rsidRPr="007D4E05">
        <w:rPr>
          <w:sz w:val="28"/>
          <w:szCs w:val="28"/>
        </w:rPr>
        <w:t>disciplines</w:t>
      </w:r>
      <w:proofErr w:type="gramEnd"/>
      <w:r w:rsidRPr="007D4E05">
        <w:rPr>
          <w:sz w:val="28"/>
          <w:szCs w:val="28"/>
        </w:rPr>
        <w:t xml:space="preserve"> in the field, systems, ethical standards, and major theoretical and treatment approaches. Upon completion, students should be able to identify the knowledge, skills, and roles of the human services worker.</w:t>
      </w:r>
    </w:p>
    <w:p w:rsidR="00067C07" w:rsidRPr="007D4E05" w:rsidRDefault="00067C07" w:rsidP="00067C07">
      <w:pPr>
        <w:rPr>
          <w:sz w:val="28"/>
          <w:szCs w:val="28"/>
        </w:rPr>
      </w:pPr>
      <w:r w:rsidRPr="007D4E05">
        <w:rPr>
          <w:sz w:val="28"/>
          <w:szCs w:val="28"/>
        </w:rPr>
        <w:t>State Prerequisites</w:t>
      </w:r>
      <w:r w:rsidRPr="007D4E05">
        <w:rPr>
          <w:sz w:val="28"/>
          <w:szCs w:val="28"/>
        </w:rPr>
        <w:tab/>
        <w:t>None</w:t>
      </w:r>
    </w:p>
    <w:p w:rsidR="00067C07" w:rsidRPr="007D4E05" w:rsidRDefault="00067C07" w:rsidP="00067C07">
      <w:pPr>
        <w:rPr>
          <w:sz w:val="28"/>
          <w:szCs w:val="28"/>
        </w:rPr>
      </w:pPr>
      <w:r w:rsidRPr="007D4E05">
        <w:rPr>
          <w:sz w:val="28"/>
          <w:szCs w:val="28"/>
        </w:rPr>
        <w:t xml:space="preserve">State </w:t>
      </w:r>
      <w:proofErr w:type="spellStart"/>
      <w:r w:rsidRPr="007D4E05">
        <w:rPr>
          <w:sz w:val="28"/>
          <w:szCs w:val="28"/>
        </w:rPr>
        <w:t>Corequisites</w:t>
      </w:r>
      <w:proofErr w:type="spellEnd"/>
      <w:r w:rsidRPr="007D4E05">
        <w:rPr>
          <w:sz w:val="28"/>
          <w:szCs w:val="28"/>
        </w:rPr>
        <w:tab/>
        <w:t>None</w:t>
      </w:r>
    </w:p>
    <w:p w:rsidR="00067C07" w:rsidRPr="007D4E05" w:rsidRDefault="00067C07" w:rsidP="00067C07">
      <w:pPr>
        <w:rPr>
          <w:sz w:val="28"/>
          <w:szCs w:val="28"/>
        </w:rPr>
      </w:pPr>
    </w:p>
    <w:p w:rsidR="00067C07" w:rsidRPr="007D4E05" w:rsidRDefault="00067C07" w:rsidP="00067C07">
      <w:pPr>
        <w:rPr>
          <w:sz w:val="28"/>
          <w:szCs w:val="28"/>
        </w:rPr>
      </w:pPr>
      <w:r w:rsidRPr="007D4E05">
        <w:rPr>
          <w:sz w:val="28"/>
          <w:szCs w:val="28"/>
        </w:rPr>
        <w:tab/>
        <w:t>General Psychology</w:t>
      </w:r>
      <w:r w:rsidRPr="007D4E05">
        <w:rPr>
          <w:sz w:val="28"/>
          <w:szCs w:val="28"/>
        </w:rPr>
        <w:tab/>
        <w:t>PSY-150</w:t>
      </w:r>
    </w:p>
    <w:p w:rsidR="00067C07" w:rsidRPr="007D4E05" w:rsidRDefault="00067C07" w:rsidP="00067C07">
      <w:pPr>
        <w:rPr>
          <w:sz w:val="28"/>
          <w:szCs w:val="28"/>
        </w:rPr>
      </w:pPr>
      <w:r w:rsidRPr="007D4E05">
        <w:rPr>
          <w:sz w:val="28"/>
          <w:szCs w:val="28"/>
        </w:rPr>
        <w:t xml:space="preserve">Class </w:t>
      </w:r>
      <w:r w:rsidRPr="007D4E05">
        <w:rPr>
          <w:sz w:val="28"/>
          <w:szCs w:val="28"/>
        </w:rPr>
        <w:tab/>
        <w:t>3</w:t>
      </w:r>
      <w:r w:rsidRPr="007D4E05">
        <w:rPr>
          <w:sz w:val="28"/>
          <w:szCs w:val="28"/>
        </w:rPr>
        <w:tab/>
        <w:t xml:space="preserve">Lab </w:t>
      </w:r>
      <w:r w:rsidRPr="007D4E05">
        <w:rPr>
          <w:sz w:val="28"/>
          <w:szCs w:val="28"/>
        </w:rPr>
        <w:tab/>
        <w:t>0</w:t>
      </w:r>
      <w:r w:rsidRPr="007D4E05">
        <w:rPr>
          <w:sz w:val="28"/>
          <w:szCs w:val="28"/>
        </w:rPr>
        <w:tab/>
        <w:t xml:space="preserve">Clinical </w:t>
      </w:r>
      <w:r w:rsidRPr="007D4E05">
        <w:rPr>
          <w:sz w:val="28"/>
          <w:szCs w:val="28"/>
        </w:rPr>
        <w:tab/>
        <w:t>0</w:t>
      </w:r>
      <w:r w:rsidRPr="007D4E05">
        <w:rPr>
          <w:sz w:val="28"/>
          <w:szCs w:val="28"/>
        </w:rPr>
        <w:tab/>
        <w:t xml:space="preserve">Work </w:t>
      </w:r>
      <w:r w:rsidRPr="007D4E05">
        <w:rPr>
          <w:sz w:val="28"/>
          <w:szCs w:val="28"/>
        </w:rPr>
        <w:tab/>
        <w:t>0</w:t>
      </w:r>
      <w:r w:rsidRPr="007D4E05">
        <w:rPr>
          <w:sz w:val="28"/>
          <w:szCs w:val="28"/>
        </w:rPr>
        <w:tab/>
        <w:t xml:space="preserve">Credit </w:t>
      </w:r>
      <w:r w:rsidRPr="007D4E05">
        <w:rPr>
          <w:sz w:val="28"/>
          <w:szCs w:val="28"/>
        </w:rPr>
        <w:tab/>
        <w:t>3</w:t>
      </w:r>
    </w:p>
    <w:p w:rsidR="00067C07" w:rsidRPr="007D4E05" w:rsidRDefault="00067C07" w:rsidP="00067C07">
      <w:pPr>
        <w:rPr>
          <w:sz w:val="28"/>
          <w:szCs w:val="28"/>
        </w:rPr>
      </w:pPr>
      <w:r w:rsidRPr="007D4E05">
        <w:rPr>
          <w:sz w:val="28"/>
          <w:szCs w:val="28"/>
        </w:rPr>
        <w:t xml:space="preserve">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 </w:t>
      </w:r>
    </w:p>
    <w:p w:rsidR="00067C07" w:rsidRPr="007D4E05" w:rsidRDefault="00067C07" w:rsidP="00067C07">
      <w:pPr>
        <w:rPr>
          <w:sz w:val="28"/>
          <w:szCs w:val="28"/>
        </w:rPr>
      </w:pPr>
      <w:r w:rsidRPr="007D4E05">
        <w:rPr>
          <w:sz w:val="28"/>
          <w:szCs w:val="28"/>
        </w:rPr>
        <w:t>State Prerequisites</w:t>
      </w:r>
      <w:r w:rsidRPr="007D4E05">
        <w:rPr>
          <w:sz w:val="28"/>
          <w:szCs w:val="28"/>
        </w:rPr>
        <w:tab/>
        <w:t>None</w:t>
      </w:r>
    </w:p>
    <w:p w:rsidR="00067C07" w:rsidRPr="007D4E05" w:rsidRDefault="00067C07" w:rsidP="00067C07">
      <w:pPr>
        <w:rPr>
          <w:sz w:val="28"/>
          <w:szCs w:val="28"/>
        </w:rPr>
      </w:pPr>
      <w:r w:rsidRPr="007D4E05">
        <w:rPr>
          <w:sz w:val="28"/>
          <w:szCs w:val="28"/>
        </w:rPr>
        <w:t xml:space="preserve">State </w:t>
      </w:r>
      <w:proofErr w:type="spellStart"/>
      <w:r w:rsidRPr="007D4E05">
        <w:rPr>
          <w:sz w:val="28"/>
          <w:szCs w:val="28"/>
        </w:rPr>
        <w:t>Corequisites</w:t>
      </w:r>
      <w:proofErr w:type="spellEnd"/>
      <w:r w:rsidRPr="007D4E05">
        <w:rPr>
          <w:sz w:val="28"/>
          <w:szCs w:val="28"/>
        </w:rPr>
        <w:tab/>
        <w:t>None</w:t>
      </w:r>
    </w:p>
    <w:p w:rsidR="00067C07" w:rsidRPr="007D4E05" w:rsidRDefault="00067C07" w:rsidP="002E5505">
      <w:pPr>
        <w:ind w:left="2160" w:hanging="2160"/>
        <w:rPr>
          <w:sz w:val="28"/>
          <w:szCs w:val="28"/>
        </w:rPr>
      </w:pPr>
      <w:r w:rsidRPr="007D4E05">
        <w:rPr>
          <w:sz w:val="28"/>
          <w:szCs w:val="28"/>
        </w:rPr>
        <w:t>College Transfer</w:t>
      </w:r>
      <w:r w:rsidRPr="007D4E05">
        <w:rPr>
          <w:sz w:val="28"/>
          <w:szCs w:val="28"/>
        </w:rPr>
        <w:tab/>
        <w:t xml:space="preserve">This course </w:t>
      </w:r>
      <w:proofErr w:type="gramStart"/>
      <w:r w:rsidRPr="007D4E05">
        <w:rPr>
          <w:sz w:val="28"/>
          <w:szCs w:val="28"/>
        </w:rPr>
        <w:t>has been approved</w:t>
      </w:r>
      <w:proofErr w:type="gramEnd"/>
      <w:r w:rsidRPr="007D4E05">
        <w:rPr>
          <w:sz w:val="28"/>
          <w:szCs w:val="28"/>
        </w:rPr>
        <w:t xml:space="preserve"> for transfer under the CAA as a general education course in Social/Behavioral Sciences.</w:t>
      </w:r>
    </w:p>
    <w:p w:rsidR="00067C07" w:rsidRPr="007D4E05" w:rsidRDefault="00067C07" w:rsidP="002E5505">
      <w:pPr>
        <w:ind w:left="2160"/>
        <w:rPr>
          <w:sz w:val="28"/>
          <w:szCs w:val="28"/>
        </w:rPr>
      </w:pPr>
      <w:r w:rsidRPr="007D4E05">
        <w:rPr>
          <w:sz w:val="28"/>
          <w:szCs w:val="28"/>
        </w:rPr>
        <w:t xml:space="preserve">This course </w:t>
      </w:r>
      <w:proofErr w:type="gramStart"/>
      <w:r w:rsidRPr="007D4E05">
        <w:rPr>
          <w:sz w:val="28"/>
          <w:szCs w:val="28"/>
        </w:rPr>
        <w:t>has been approved</w:t>
      </w:r>
      <w:proofErr w:type="gramEnd"/>
      <w:r w:rsidRPr="007D4E05">
        <w:rPr>
          <w:sz w:val="28"/>
          <w:szCs w:val="28"/>
        </w:rPr>
        <w:t xml:space="preserve"> for transfer under the ICAA as a general education course in Social/Behavioral Sciences.</w:t>
      </w:r>
    </w:p>
    <w:p w:rsidR="002E5505" w:rsidRPr="007D4E05" w:rsidRDefault="002E5505">
      <w:pPr>
        <w:rPr>
          <w:sz w:val="28"/>
          <w:szCs w:val="28"/>
        </w:rPr>
      </w:pPr>
      <w:r w:rsidRPr="007D4E05">
        <w:rPr>
          <w:sz w:val="28"/>
          <w:szCs w:val="28"/>
        </w:rPr>
        <w:br w:type="page"/>
      </w:r>
    </w:p>
    <w:p w:rsidR="00067C07" w:rsidRPr="007D4E05" w:rsidRDefault="00067C07" w:rsidP="00067C07">
      <w:pPr>
        <w:rPr>
          <w:sz w:val="28"/>
          <w:szCs w:val="28"/>
        </w:rPr>
      </w:pPr>
      <w:r w:rsidRPr="007D4E05">
        <w:rPr>
          <w:sz w:val="28"/>
          <w:szCs w:val="28"/>
        </w:rPr>
        <w:lastRenderedPageBreak/>
        <w:tab/>
        <w:t>Introduction to Sociology</w:t>
      </w:r>
      <w:r w:rsidRPr="007D4E05">
        <w:rPr>
          <w:sz w:val="28"/>
          <w:szCs w:val="28"/>
        </w:rPr>
        <w:tab/>
        <w:t>SOC-210</w:t>
      </w:r>
    </w:p>
    <w:p w:rsidR="00067C07" w:rsidRPr="007D4E05" w:rsidRDefault="00067C07" w:rsidP="00067C07">
      <w:pPr>
        <w:rPr>
          <w:sz w:val="28"/>
          <w:szCs w:val="28"/>
        </w:rPr>
      </w:pPr>
      <w:r w:rsidRPr="007D4E05">
        <w:rPr>
          <w:sz w:val="28"/>
          <w:szCs w:val="28"/>
        </w:rPr>
        <w:t xml:space="preserve">Class </w:t>
      </w:r>
      <w:r w:rsidRPr="007D4E05">
        <w:rPr>
          <w:sz w:val="28"/>
          <w:szCs w:val="28"/>
        </w:rPr>
        <w:tab/>
        <w:t>3</w:t>
      </w:r>
      <w:r w:rsidRPr="007D4E05">
        <w:rPr>
          <w:sz w:val="28"/>
          <w:szCs w:val="28"/>
        </w:rPr>
        <w:tab/>
        <w:t xml:space="preserve">Lab </w:t>
      </w:r>
      <w:r w:rsidRPr="007D4E05">
        <w:rPr>
          <w:sz w:val="28"/>
          <w:szCs w:val="28"/>
        </w:rPr>
        <w:tab/>
        <w:t>0</w:t>
      </w:r>
      <w:r w:rsidRPr="007D4E05">
        <w:rPr>
          <w:sz w:val="28"/>
          <w:szCs w:val="28"/>
        </w:rPr>
        <w:tab/>
        <w:t xml:space="preserve">Clinical </w:t>
      </w:r>
      <w:r w:rsidRPr="007D4E05">
        <w:rPr>
          <w:sz w:val="28"/>
          <w:szCs w:val="28"/>
        </w:rPr>
        <w:tab/>
        <w:t>0</w:t>
      </w:r>
      <w:r w:rsidRPr="007D4E05">
        <w:rPr>
          <w:sz w:val="28"/>
          <w:szCs w:val="28"/>
        </w:rPr>
        <w:tab/>
        <w:t xml:space="preserve">Work </w:t>
      </w:r>
      <w:r w:rsidRPr="007D4E05">
        <w:rPr>
          <w:sz w:val="28"/>
          <w:szCs w:val="28"/>
        </w:rPr>
        <w:tab/>
        <w:t>0</w:t>
      </w:r>
      <w:r w:rsidRPr="007D4E05">
        <w:rPr>
          <w:sz w:val="28"/>
          <w:szCs w:val="28"/>
        </w:rPr>
        <w:tab/>
        <w:t xml:space="preserve">Credit </w:t>
      </w:r>
      <w:r w:rsidRPr="007D4E05">
        <w:rPr>
          <w:sz w:val="28"/>
          <w:szCs w:val="28"/>
        </w:rPr>
        <w:tab/>
        <w:t>3</w:t>
      </w:r>
    </w:p>
    <w:p w:rsidR="00067C07" w:rsidRPr="007D4E05" w:rsidRDefault="00067C07" w:rsidP="00067C07">
      <w:pPr>
        <w:rPr>
          <w:sz w:val="28"/>
          <w:szCs w:val="28"/>
        </w:rPr>
      </w:pPr>
      <w:r w:rsidRPr="007D4E05">
        <w:rPr>
          <w:sz w:val="28"/>
          <w:szCs w:val="28"/>
        </w:rPr>
        <w:t xml:space="preserve">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 </w:t>
      </w:r>
    </w:p>
    <w:p w:rsidR="00067C07" w:rsidRPr="007D4E05" w:rsidRDefault="00067C07" w:rsidP="00067C07">
      <w:pPr>
        <w:rPr>
          <w:sz w:val="28"/>
          <w:szCs w:val="28"/>
        </w:rPr>
      </w:pPr>
      <w:r w:rsidRPr="007D4E05">
        <w:rPr>
          <w:sz w:val="28"/>
          <w:szCs w:val="28"/>
        </w:rPr>
        <w:t>State Prerequisites</w:t>
      </w:r>
      <w:r w:rsidRPr="007D4E05">
        <w:rPr>
          <w:sz w:val="28"/>
          <w:szCs w:val="28"/>
        </w:rPr>
        <w:tab/>
        <w:t>None</w:t>
      </w:r>
    </w:p>
    <w:p w:rsidR="00067C07" w:rsidRPr="007D4E05" w:rsidRDefault="00067C07" w:rsidP="00067C07">
      <w:pPr>
        <w:rPr>
          <w:sz w:val="28"/>
          <w:szCs w:val="28"/>
        </w:rPr>
      </w:pPr>
      <w:r w:rsidRPr="007D4E05">
        <w:rPr>
          <w:sz w:val="28"/>
          <w:szCs w:val="28"/>
        </w:rPr>
        <w:t xml:space="preserve">State </w:t>
      </w:r>
      <w:proofErr w:type="spellStart"/>
      <w:r w:rsidRPr="007D4E05">
        <w:rPr>
          <w:sz w:val="28"/>
          <w:szCs w:val="28"/>
        </w:rPr>
        <w:t>Corequisites</w:t>
      </w:r>
      <w:proofErr w:type="spellEnd"/>
      <w:r w:rsidRPr="007D4E05">
        <w:rPr>
          <w:sz w:val="28"/>
          <w:szCs w:val="28"/>
        </w:rPr>
        <w:tab/>
        <w:t>None</w:t>
      </w:r>
    </w:p>
    <w:p w:rsidR="00067C07" w:rsidRPr="007D4E05" w:rsidRDefault="00067C07" w:rsidP="002E5505">
      <w:pPr>
        <w:ind w:left="2160" w:hanging="2160"/>
        <w:rPr>
          <w:sz w:val="28"/>
          <w:szCs w:val="28"/>
        </w:rPr>
      </w:pPr>
      <w:r w:rsidRPr="007D4E05">
        <w:rPr>
          <w:sz w:val="28"/>
          <w:szCs w:val="28"/>
        </w:rPr>
        <w:t>College Transfer</w:t>
      </w:r>
      <w:r w:rsidRPr="007D4E05">
        <w:rPr>
          <w:sz w:val="28"/>
          <w:szCs w:val="28"/>
        </w:rPr>
        <w:tab/>
        <w:t xml:space="preserve">This course </w:t>
      </w:r>
      <w:proofErr w:type="gramStart"/>
      <w:r w:rsidRPr="007D4E05">
        <w:rPr>
          <w:sz w:val="28"/>
          <w:szCs w:val="28"/>
        </w:rPr>
        <w:t>has been approved</w:t>
      </w:r>
      <w:proofErr w:type="gramEnd"/>
      <w:r w:rsidRPr="007D4E05">
        <w:rPr>
          <w:sz w:val="28"/>
          <w:szCs w:val="28"/>
        </w:rPr>
        <w:t xml:space="preserve"> for transfer under the CAA as a general education course in Social/Behavioral Sciences.</w:t>
      </w:r>
    </w:p>
    <w:p w:rsidR="00067C07" w:rsidRPr="007D4E05" w:rsidRDefault="00067C07" w:rsidP="002E5505">
      <w:pPr>
        <w:ind w:left="2160"/>
        <w:rPr>
          <w:sz w:val="28"/>
          <w:szCs w:val="28"/>
        </w:rPr>
      </w:pPr>
      <w:r w:rsidRPr="007D4E05">
        <w:rPr>
          <w:sz w:val="28"/>
          <w:szCs w:val="28"/>
        </w:rPr>
        <w:t xml:space="preserve">This course </w:t>
      </w:r>
      <w:proofErr w:type="gramStart"/>
      <w:r w:rsidRPr="007D4E05">
        <w:rPr>
          <w:sz w:val="28"/>
          <w:szCs w:val="28"/>
        </w:rPr>
        <w:t>has been approved</w:t>
      </w:r>
      <w:proofErr w:type="gramEnd"/>
      <w:r w:rsidRPr="007D4E05">
        <w:rPr>
          <w:sz w:val="28"/>
          <w:szCs w:val="28"/>
        </w:rPr>
        <w:t xml:space="preserve"> for transfer under the ICAA as a general education course in Social/Behavioral Sciences.</w:t>
      </w:r>
    </w:p>
    <w:p w:rsidR="00067C07" w:rsidRPr="007D4E05" w:rsidRDefault="00067C07" w:rsidP="00067C07">
      <w:pPr>
        <w:rPr>
          <w:sz w:val="28"/>
          <w:szCs w:val="28"/>
        </w:rPr>
      </w:pPr>
    </w:p>
    <w:p w:rsidR="00067C07" w:rsidRPr="007D4E05" w:rsidRDefault="00067C07" w:rsidP="00067C07">
      <w:pPr>
        <w:rPr>
          <w:sz w:val="28"/>
          <w:szCs w:val="28"/>
        </w:rPr>
      </w:pPr>
      <w:r w:rsidRPr="007D4E05">
        <w:rPr>
          <w:sz w:val="28"/>
          <w:szCs w:val="28"/>
        </w:rPr>
        <w:tab/>
        <w:t>Interviewing Techniques</w:t>
      </w:r>
      <w:r w:rsidRPr="007D4E05">
        <w:rPr>
          <w:sz w:val="28"/>
          <w:szCs w:val="28"/>
        </w:rPr>
        <w:tab/>
        <w:t>HSE-123</w:t>
      </w:r>
    </w:p>
    <w:p w:rsidR="00067C07" w:rsidRPr="007D4E05" w:rsidRDefault="00067C07" w:rsidP="00067C07">
      <w:pPr>
        <w:rPr>
          <w:sz w:val="28"/>
          <w:szCs w:val="28"/>
        </w:rPr>
      </w:pPr>
      <w:r w:rsidRPr="007D4E05">
        <w:rPr>
          <w:sz w:val="28"/>
          <w:szCs w:val="28"/>
        </w:rPr>
        <w:t xml:space="preserve">Class </w:t>
      </w:r>
      <w:r w:rsidRPr="007D4E05">
        <w:rPr>
          <w:sz w:val="28"/>
          <w:szCs w:val="28"/>
        </w:rPr>
        <w:tab/>
        <w:t>2</w:t>
      </w:r>
      <w:r w:rsidRPr="007D4E05">
        <w:rPr>
          <w:sz w:val="28"/>
          <w:szCs w:val="28"/>
        </w:rPr>
        <w:tab/>
        <w:t xml:space="preserve">Lab </w:t>
      </w:r>
      <w:r w:rsidRPr="007D4E05">
        <w:rPr>
          <w:sz w:val="28"/>
          <w:szCs w:val="28"/>
        </w:rPr>
        <w:tab/>
        <w:t>2</w:t>
      </w:r>
      <w:r w:rsidRPr="007D4E05">
        <w:rPr>
          <w:sz w:val="28"/>
          <w:szCs w:val="28"/>
        </w:rPr>
        <w:tab/>
        <w:t xml:space="preserve">Clinical </w:t>
      </w:r>
      <w:r w:rsidRPr="007D4E05">
        <w:rPr>
          <w:sz w:val="28"/>
          <w:szCs w:val="28"/>
        </w:rPr>
        <w:tab/>
        <w:t>0</w:t>
      </w:r>
      <w:r w:rsidRPr="007D4E05">
        <w:rPr>
          <w:sz w:val="28"/>
          <w:szCs w:val="28"/>
        </w:rPr>
        <w:tab/>
        <w:t xml:space="preserve">Work </w:t>
      </w:r>
      <w:r w:rsidRPr="007D4E05">
        <w:rPr>
          <w:sz w:val="28"/>
          <w:szCs w:val="28"/>
        </w:rPr>
        <w:tab/>
        <w:t>0</w:t>
      </w:r>
      <w:r w:rsidRPr="007D4E05">
        <w:rPr>
          <w:sz w:val="28"/>
          <w:szCs w:val="28"/>
        </w:rPr>
        <w:tab/>
        <w:t xml:space="preserve">Credit </w:t>
      </w:r>
      <w:r w:rsidRPr="007D4E05">
        <w:rPr>
          <w:sz w:val="28"/>
          <w:szCs w:val="28"/>
        </w:rPr>
        <w:tab/>
        <w:t>3</w:t>
      </w:r>
    </w:p>
    <w:p w:rsidR="00067C07" w:rsidRPr="007D4E05" w:rsidRDefault="00067C07" w:rsidP="00067C07">
      <w:pPr>
        <w:rPr>
          <w:sz w:val="28"/>
          <w:szCs w:val="28"/>
        </w:rPr>
      </w:pPr>
      <w:r w:rsidRPr="007D4E05">
        <w:rPr>
          <w:sz w:val="28"/>
          <w:szCs w:val="28"/>
        </w:rPr>
        <w:t xml:space="preserve">This course covers the purpose, structure, focus, and techniques employed in effective interviewing. Emphasis </w:t>
      </w:r>
      <w:proofErr w:type="gramStart"/>
      <w:r w:rsidRPr="007D4E05">
        <w:rPr>
          <w:sz w:val="28"/>
          <w:szCs w:val="28"/>
        </w:rPr>
        <w:t>is placed</w:t>
      </w:r>
      <w:proofErr w:type="gramEnd"/>
      <w:r w:rsidRPr="007D4E05">
        <w:rPr>
          <w:sz w:val="28"/>
          <w:szCs w:val="28"/>
        </w:rPr>
        <w:t xml:space="preserve"> on observing, attending, listening, responding, recording, and summarizing of personal histories with instructor supervision. Upon completion, students should be able to perform the basic interviewing skills needed to function in the helping relationship.</w:t>
      </w:r>
    </w:p>
    <w:p w:rsidR="00067C07" w:rsidRPr="007D4E05" w:rsidRDefault="00067C07" w:rsidP="00067C07">
      <w:pPr>
        <w:rPr>
          <w:sz w:val="28"/>
          <w:szCs w:val="28"/>
        </w:rPr>
      </w:pPr>
      <w:r w:rsidRPr="007D4E05">
        <w:rPr>
          <w:sz w:val="28"/>
          <w:szCs w:val="28"/>
        </w:rPr>
        <w:t>State Prerequisites</w:t>
      </w:r>
      <w:r w:rsidRPr="007D4E05">
        <w:rPr>
          <w:sz w:val="28"/>
          <w:szCs w:val="28"/>
        </w:rPr>
        <w:tab/>
        <w:t>None</w:t>
      </w:r>
    </w:p>
    <w:p w:rsidR="00067C07" w:rsidRPr="007D4E05" w:rsidRDefault="00067C07" w:rsidP="00067C07">
      <w:pPr>
        <w:rPr>
          <w:sz w:val="28"/>
          <w:szCs w:val="28"/>
        </w:rPr>
      </w:pPr>
      <w:r w:rsidRPr="007D4E05">
        <w:rPr>
          <w:sz w:val="28"/>
          <w:szCs w:val="28"/>
        </w:rPr>
        <w:t xml:space="preserve">State </w:t>
      </w:r>
      <w:proofErr w:type="spellStart"/>
      <w:r w:rsidRPr="007D4E05">
        <w:rPr>
          <w:sz w:val="28"/>
          <w:szCs w:val="28"/>
        </w:rPr>
        <w:t>Corequisites</w:t>
      </w:r>
      <w:proofErr w:type="spellEnd"/>
      <w:r w:rsidRPr="007D4E05">
        <w:rPr>
          <w:sz w:val="28"/>
          <w:szCs w:val="28"/>
        </w:rPr>
        <w:tab/>
        <w:t>None</w:t>
      </w:r>
    </w:p>
    <w:p w:rsidR="007D4E05" w:rsidRDefault="007D4E05">
      <w:pPr>
        <w:rPr>
          <w:sz w:val="28"/>
          <w:szCs w:val="28"/>
        </w:rPr>
      </w:pPr>
      <w:r>
        <w:rPr>
          <w:sz w:val="28"/>
          <w:szCs w:val="28"/>
        </w:rPr>
        <w:br w:type="page"/>
      </w:r>
    </w:p>
    <w:p w:rsidR="00067C07" w:rsidRPr="007D4E05" w:rsidRDefault="00067C07" w:rsidP="00067C07">
      <w:pPr>
        <w:rPr>
          <w:sz w:val="28"/>
          <w:szCs w:val="28"/>
        </w:rPr>
      </w:pPr>
      <w:r w:rsidRPr="007D4E05">
        <w:rPr>
          <w:sz w:val="28"/>
          <w:szCs w:val="28"/>
        </w:rPr>
        <w:lastRenderedPageBreak/>
        <w:tab/>
        <w:t>Intellectual Disabilities</w:t>
      </w:r>
      <w:r w:rsidRPr="007D4E05">
        <w:rPr>
          <w:sz w:val="28"/>
          <w:szCs w:val="28"/>
        </w:rPr>
        <w:tab/>
        <w:t>HSE-226</w:t>
      </w:r>
    </w:p>
    <w:p w:rsidR="00067C07" w:rsidRPr="007D4E05" w:rsidRDefault="00067C07" w:rsidP="00067C07">
      <w:pPr>
        <w:rPr>
          <w:sz w:val="28"/>
          <w:szCs w:val="28"/>
        </w:rPr>
      </w:pPr>
      <w:r w:rsidRPr="007D4E05">
        <w:rPr>
          <w:sz w:val="28"/>
          <w:szCs w:val="28"/>
        </w:rPr>
        <w:t xml:space="preserve">Class </w:t>
      </w:r>
      <w:r w:rsidRPr="007D4E05">
        <w:rPr>
          <w:sz w:val="28"/>
          <w:szCs w:val="28"/>
        </w:rPr>
        <w:tab/>
        <w:t>3</w:t>
      </w:r>
      <w:r w:rsidRPr="007D4E05">
        <w:rPr>
          <w:sz w:val="28"/>
          <w:szCs w:val="28"/>
        </w:rPr>
        <w:tab/>
        <w:t xml:space="preserve">Lab </w:t>
      </w:r>
      <w:r w:rsidRPr="007D4E05">
        <w:rPr>
          <w:sz w:val="28"/>
          <w:szCs w:val="28"/>
        </w:rPr>
        <w:tab/>
        <w:t>0</w:t>
      </w:r>
      <w:r w:rsidRPr="007D4E05">
        <w:rPr>
          <w:sz w:val="28"/>
          <w:szCs w:val="28"/>
        </w:rPr>
        <w:tab/>
        <w:t xml:space="preserve">Clinical </w:t>
      </w:r>
      <w:r w:rsidRPr="007D4E05">
        <w:rPr>
          <w:sz w:val="28"/>
          <w:szCs w:val="28"/>
        </w:rPr>
        <w:tab/>
        <w:t>0</w:t>
      </w:r>
      <w:r w:rsidRPr="007D4E05">
        <w:rPr>
          <w:sz w:val="28"/>
          <w:szCs w:val="28"/>
        </w:rPr>
        <w:tab/>
        <w:t xml:space="preserve">Work </w:t>
      </w:r>
      <w:r w:rsidRPr="007D4E05">
        <w:rPr>
          <w:sz w:val="28"/>
          <w:szCs w:val="28"/>
        </w:rPr>
        <w:tab/>
        <w:t>0</w:t>
      </w:r>
      <w:r w:rsidRPr="007D4E05">
        <w:rPr>
          <w:sz w:val="28"/>
          <w:szCs w:val="28"/>
        </w:rPr>
        <w:tab/>
        <w:t xml:space="preserve">Credit </w:t>
      </w:r>
      <w:r w:rsidRPr="007D4E05">
        <w:rPr>
          <w:sz w:val="28"/>
          <w:szCs w:val="28"/>
        </w:rPr>
        <w:tab/>
        <w:t>3</w:t>
      </w:r>
      <w:r w:rsidRPr="007D4E05">
        <w:rPr>
          <w:sz w:val="28"/>
          <w:szCs w:val="28"/>
        </w:rPr>
        <w:tab/>
      </w:r>
      <w:r w:rsidRPr="007D4E05">
        <w:rPr>
          <w:sz w:val="28"/>
          <w:szCs w:val="28"/>
        </w:rPr>
        <w:tab/>
      </w:r>
    </w:p>
    <w:p w:rsidR="00067C07" w:rsidRPr="007D4E05" w:rsidRDefault="00067C07" w:rsidP="00067C07">
      <w:pPr>
        <w:rPr>
          <w:sz w:val="28"/>
          <w:szCs w:val="28"/>
        </w:rPr>
      </w:pPr>
      <w:r w:rsidRPr="007D4E05">
        <w:rPr>
          <w:sz w:val="28"/>
          <w:szCs w:val="28"/>
        </w:rPr>
        <w:t xml:space="preserve">This course covers intellectual disabilities and related issues. Emphasis </w:t>
      </w:r>
      <w:proofErr w:type="gramStart"/>
      <w:r w:rsidRPr="007D4E05">
        <w:rPr>
          <w:sz w:val="28"/>
          <w:szCs w:val="28"/>
        </w:rPr>
        <w:t>is placed</w:t>
      </w:r>
      <w:proofErr w:type="gramEnd"/>
      <w:r w:rsidRPr="007D4E05">
        <w:rPr>
          <w:sz w:val="28"/>
          <w:szCs w:val="28"/>
        </w:rPr>
        <w:t xml:space="preserve"> on the theoretical perspectives, causes, prevention, and treatment of intellectual disabilities. Upon completion, students should be able to demonstrate a general knowledge of individuals with intellectual disabilities.</w:t>
      </w:r>
    </w:p>
    <w:p w:rsidR="00067C07" w:rsidRPr="007D4E05" w:rsidRDefault="00067C07" w:rsidP="00067C07">
      <w:pPr>
        <w:rPr>
          <w:sz w:val="28"/>
          <w:szCs w:val="28"/>
        </w:rPr>
      </w:pPr>
      <w:r w:rsidRPr="007D4E05">
        <w:rPr>
          <w:sz w:val="28"/>
          <w:szCs w:val="28"/>
        </w:rPr>
        <w:t>State Prerequisites</w:t>
      </w:r>
      <w:r w:rsidRPr="007D4E05">
        <w:rPr>
          <w:sz w:val="28"/>
          <w:szCs w:val="28"/>
        </w:rPr>
        <w:tab/>
        <w:t>None</w:t>
      </w:r>
    </w:p>
    <w:p w:rsidR="00067C07" w:rsidRPr="007D4E05" w:rsidRDefault="00067C07" w:rsidP="00067C07">
      <w:pPr>
        <w:rPr>
          <w:sz w:val="28"/>
          <w:szCs w:val="28"/>
        </w:rPr>
      </w:pPr>
      <w:r w:rsidRPr="007D4E05">
        <w:rPr>
          <w:sz w:val="28"/>
          <w:szCs w:val="28"/>
        </w:rPr>
        <w:t xml:space="preserve">State </w:t>
      </w:r>
      <w:proofErr w:type="spellStart"/>
      <w:r w:rsidRPr="007D4E05">
        <w:rPr>
          <w:sz w:val="28"/>
          <w:szCs w:val="28"/>
        </w:rPr>
        <w:t>Corequisites</w:t>
      </w:r>
      <w:proofErr w:type="spellEnd"/>
      <w:r w:rsidRPr="007D4E05">
        <w:rPr>
          <w:sz w:val="28"/>
          <w:szCs w:val="28"/>
        </w:rPr>
        <w:tab/>
        <w:t>None</w:t>
      </w:r>
    </w:p>
    <w:p w:rsidR="00067C07" w:rsidRPr="007D4E05" w:rsidRDefault="00067C07" w:rsidP="00067C07">
      <w:pPr>
        <w:rPr>
          <w:sz w:val="28"/>
          <w:szCs w:val="28"/>
        </w:rPr>
      </w:pPr>
    </w:p>
    <w:p w:rsidR="00067C07" w:rsidRPr="007D4E05" w:rsidRDefault="00067C07" w:rsidP="00067C07">
      <w:pPr>
        <w:rPr>
          <w:sz w:val="28"/>
          <w:szCs w:val="28"/>
        </w:rPr>
      </w:pPr>
      <w:r w:rsidRPr="007D4E05">
        <w:rPr>
          <w:sz w:val="28"/>
          <w:szCs w:val="28"/>
        </w:rPr>
        <w:tab/>
      </w:r>
      <w:r w:rsidRPr="007D4E05">
        <w:rPr>
          <w:sz w:val="28"/>
          <w:szCs w:val="28"/>
        </w:rPr>
        <w:tab/>
        <w:t>Mental Health Systems</w:t>
      </w:r>
      <w:r w:rsidRPr="007D4E05">
        <w:rPr>
          <w:sz w:val="28"/>
          <w:szCs w:val="28"/>
        </w:rPr>
        <w:tab/>
        <w:t>MHA-150</w:t>
      </w:r>
    </w:p>
    <w:p w:rsidR="00067C07" w:rsidRPr="007D4E05" w:rsidRDefault="00067C07" w:rsidP="00067C07">
      <w:pPr>
        <w:rPr>
          <w:sz w:val="28"/>
          <w:szCs w:val="28"/>
        </w:rPr>
      </w:pPr>
      <w:r w:rsidRPr="007D4E05">
        <w:rPr>
          <w:sz w:val="28"/>
          <w:szCs w:val="28"/>
        </w:rPr>
        <w:t xml:space="preserve">Class </w:t>
      </w:r>
      <w:r w:rsidRPr="007D4E05">
        <w:rPr>
          <w:sz w:val="28"/>
          <w:szCs w:val="28"/>
        </w:rPr>
        <w:tab/>
        <w:t>3</w:t>
      </w:r>
      <w:r w:rsidRPr="007D4E05">
        <w:rPr>
          <w:sz w:val="28"/>
          <w:szCs w:val="28"/>
        </w:rPr>
        <w:tab/>
        <w:t xml:space="preserve">Lab </w:t>
      </w:r>
      <w:r w:rsidRPr="007D4E05">
        <w:rPr>
          <w:sz w:val="28"/>
          <w:szCs w:val="28"/>
        </w:rPr>
        <w:tab/>
        <w:t>0</w:t>
      </w:r>
      <w:r w:rsidRPr="007D4E05">
        <w:rPr>
          <w:sz w:val="28"/>
          <w:szCs w:val="28"/>
        </w:rPr>
        <w:tab/>
        <w:t xml:space="preserve">Clinical </w:t>
      </w:r>
      <w:r w:rsidRPr="007D4E05">
        <w:rPr>
          <w:sz w:val="28"/>
          <w:szCs w:val="28"/>
        </w:rPr>
        <w:tab/>
        <w:t>0</w:t>
      </w:r>
      <w:r w:rsidRPr="007D4E05">
        <w:rPr>
          <w:sz w:val="28"/>
          <w:szCs w:val="28"/>
        </w:rPr>
        <w:tab/>
        <w:t xml:space="preserve">Work </w:t>
      </w:r>
      <w:r w:rsidRPr="007D4E05">
        <w:rPr>
          <w:sz w:val="28"/>
          <w:szCs w:val="28"/>
        </w:rPr>
        <w:tab/>
        <w:t>0</w:t>
      </w:r>
      <w:r w:rsidRPr="007D4E05">
        <w:rPr>
          <w:sz w:val="28"/>
          <w:szCs w:val="28"/>
        </w:rPr>
        <w:tab/>
        <w:t xml:space="preserve">Credit </w:t>
      </w:r>
      <w:r w:rsidRPr="007D4E05">
        <w:rPr>
          <w:sz w:val="28"/>
          <w:szCs w:val="28"/>
        </w:rPr>
        <w:tab/>
        <w:t>3</w:t>
      </w:r>
    </w:p>
    <w:p w:rsidR="00067C07" w:rsidRPr="007D4E05" w:rsidRDefault="00067C07" w:rsidP="00067C07">
      <w:pPr>
        <w:rPr>
          <w:sz w:val="28"/>
          <w:szCs w:val="28"/>
        </w:rPr>
      </w:pPr>
      <w:r w:rsidRPr="007D4E05">
        <w:rPr>
          <w:sz w:val="28"/>
          <w:szCs w:val="28"/>
        </w:rPr>
        <w:t xml:space="preserve">This course introduces the treatment and services available at both public and private mental health facilities. Topics include intake procedures, admission criteria, history, and structure of mental health facilities. Upon completion, students should be able to demonstrate competence in articulating both the theory and practice of mental health services delivery. </w:t>
      </w:r>
    </w:p>
    <w:p w:rsidR="00067C07" w:rsidRPr="007D4E05" w:rsidRDefault="00067C07" w:rsidP="00067C07">
      <w:pPr>
        <w:rPr>
          <w:sz w:val="28"/>
          <w:szCs w:val="28"/>
        </w:rPr>
      </w:pPr>
      <w:r w:rsidRPr="007D4E05">
        <w:rPr>
          <w:sz w:val="28"/>
          <w:szCs w:val="28"/>
        </w:rPr>
        <w:t>State Prerequisites</w:t>
      </w:r>
      <w:r w:rsidRPr="007D4E05">
        <w:rPr>
          <w:sz w:val="28"/>
          <w:szCs w:val="28"/>
        </w:rPr>
        <w:tab/>
        <w:t>Take HSE-110</w:t>
      </w:r>
    </w:p>
    <w:p w:rsidR="0000582B" w:rsidRPr="007D4E05" w:rsidRDefault="00067C07" w:rsidP="00067C07">
      <w:pPr>
        <w:rPr>
          <w:sz w:val="28"/>
          <w:szCs w:val="28"/>
        </w:rPr>
      </w:pPr>
      <w:r w:rsidRPr="007D4E05">
        <w:rPr>
          <w:sz w:val="28"/>
          <w:szCs w:val="28"/>
        </w:rPr>
        <w:t xml:space="preserve">State </w:t>
      </w:r>
      <w:proofErr w:type="spellStart"/>
      <w:r w:rsidRPr="007D4E05">
        <w:rPr>
          <w:sz w:val="28"/>
          <w:szCs w:val="28"/>
        </w:rPr>
        <w:t>Corequisites</w:t>
      </w:r>
      <w:proofErr w:type="spellEnd"/>
      <w:r w:rsidRPr="007D4E05">
        <w:rPr>
          <w:sz w:val="28"/>
          <w:szCs w:val="28"/>
        </w:rPr>
        <w:tab/>
        <w:t>None</w:t>
      </w:r>
    </w:p>
    <w:p w:rsidR="007D4E05" w:rsidRDefault="007D4E05">
      <w:r>
        <w:br w:type="page"/>
      </w:r>
    </w:p>
    <w:p w:rsidR="00C76527" w:rsidRPr="007D4E05" w:rsidRDefault="00C76527" w:rsidP="00C76527">
      <w:pPr>
        <w:jc w:val="center"/>
        <w:rPr>
          <w:b/>
          <w:sz w:val="36"/>
        </w:rPr>
      </w:pPr>
      <w:r w:rsidRPr="007D4E05">
        <w:rPr>
          <w:b/>
          <w:sz w:val="36"/>
        </w:rPr>
        <w:lastRenderedPageBreak/>
        <w:t>ENERGENCY MEDICAL SCIENCE CERTIFICATE (C45340)</w:t>
      </w:r>
    </w:p>
    <w:p w:rsidR="00C76527" w:rsidRPr="007D4E05" w:rsidRDefault="00C76527" w:rsidP="00C76527">
      <w:pPr>
        <w:rPr>
          <w:sz w:val="28"/>
          <w:szCs w:val="28"/>
        </w:rPr>
      </w:pPr>
      <w:r w:rsidRPr="007D4E05">
        <w:rPr>
          <w:sz w:val="28"/>
          <w:szCs w:val="28"/>
        </w:rPr>
        <w:tab/>
        <w:t>EMT</w:t>
      </w:r>
      <w:r w:rsidRPr="007D4E05">
        <w:rPr>
          <w:sz w:val="28"/>
          <w:szCs w:val="28"/>
        </w:rPr>
        <w:tab/>
        <w:t>EMS-110</w:t>
      </w:r>
    </w:p>
    <w:p w:rsidR="00C76527" w:rsidRPr="007D4E05" w:rsidRDefault="00C76527" w:rsidP="00C76527">
      <w:pPr>
        <w:rPr>
          <w:sz w:val="28"/>
          <w:szCs w:val="28"/>
        </w:rPr>
      </w:pPr>
      <w:r w:rsidRPr="007D4E05">
        <w:rPr>
          <w:sz w:val="28"/>
          <w:szCs w:val="28"/>
        </w:rPr>
        <w:t xml:space="preserve">Class </w:t>
      </w:r>
      <w:r w:rsidRPr="007D4E05">
        <w:rPr>
          <w:sz w:val="28"/>
          <w:szCs w:val="28"/>
        </w:rPr>
        <w:tab/>
        <w:t>6</w:t>
      </w:r>
      <w:r w:rsidRPr="007D4E05">
        <w:rPr>
          <w:sz w:val="28"/>
          <w:szCs w:val="28"/>
        </w:rPr>
        <w:tab/>
        <w:t xml:space="preserve">Lab </w:t>
      </w:r>
      <w:r w:rsidRPr="007D4E05">
        <w:rPr>
          <w:sz w:val="28"/>
          <w:szCs w:val="28"/>
        </w:rPr>
        <w:tab/>
        <w:t>6</w:t>
      </w:r>
      <w:r w:rsidRPr="007D4E05">
        <w:rPr>
          <w:sz w:val="28"/>
          <w:szCs w:val="28"/>
        </w:rPr>
        <w:tab/>
        <w:t xml:space="preserve">Clinical </w:t>
      </w:r>
      <w:r w:rsidRPr="007D4E05">
        <w:rPr>
          <w:sz w:val="28"/>
          <w:szCs w:val="28"/>
        </w:rPr>
        <w:tab/>
        <w:t>3</w:t>
      </w:r>
      <w:r w:rsidRPr="007D4E05">
        <w:rPr>
          <w:sz w:val="28"/>
          <w:szCs w:val="28"/>
        </w:rPr>
        <w:tab/>
        <w:t xml:space="preserve">Work </w:t>
      </w:r>
      <w:r w:rsidRPr="007D4E05">
        <w:rPr>
          <w:sz w:val="28"/>
          <w:szCs w:val="28"/>
        </w:rPr>
        <w:tab/>
        <w:t>0</w:t>
      </w:r>
      <w:r w:rsidRPr="007D4E05">
        <w:rPr>
          <w:sz w:val="28"/>
          <w:szCs w:val="28"/>
        </w:rPr>
        <w:tab/>
        <w:t xml:space="preserve">Credit </w:t>
      </w:r>
      <w:r w:rsidRPr="007D4E05">
        <w:rPr>
          <w:sz w:val="28"/>
          <w:szCs w:val="28"/>
        </w:rPr>
        <w:tab/>
        <w:t>9</w:t>
      </w:r>
    </w:p>
    <w:p w:rsidR="00C76527" w:rsidRPr="007D4E05" w:rsidRDefault="00C76527" w:rsidP="00C76527">
      <w:pPr>
        <w:rPr>
          <w:sz w:val="28"/>
          <w:szCs w:val="28"/>
        </w:rPr>
      </w:pPr>
      <w:r w:rsidRPr="007D4E05">
        <w:rPr>
          <w:sz w:val="28"/>
          <w:szCs w:val="28"/>
        </w:rPr>
        <w:t>This course introduces basic emergency medical care. Topics include preparatory, airway, patient assessment, medical emergencies, trauma, infants and children, and operations. Upon completion, students should be able to demonstrate the knowledge and skills necessary to achieve North Carolina State or National Registry EMT certification.</w:t>
      </w:r>
    </w:p>
    <w:p w:rsidR="00C76527" w:rsidRPr="007D4E05" w:rsidRDefault="00C76527" w:rsidP="00C76527">
      <w:pPr>
        <w:rPr>
          <w:sz w:val="28"/>
          <w:szCs w:val="28"/>
        </w:rPr>
      </w:pPr>
      <w:r w:rsidRPr="007D4E05">
        <w:rPr>
          <w:sz w:val="28"/>
          <w:szCs w:val="28"/>
        </w:rPr>
        <w:t>State Prerequisites</w:t>
      </w:r>
      <w:r w:rsidRPr="007D4E05">
        <w:rPr>
          <w:sz w:val="28"/>
          <w:szCs w:val="28"/>
        </w:rPr>
        <w:tab/>
        <w:t>None</w:t>
      </w:r>
    </w:p>
    <w:p w:rsidR="00C76527" w:rsidRPr="007D4E05" w:rsidRDefault="00C76527" w:rsidP="00C76527">
      <w:pPr>
        <w:rPr>
          <w:sz w:val="28"/>
          <w:szCs w:val="28"/>
        </w:rPr>
      </w:pPr>
      <w:r w:rsidRPr="007D4E05">
        <w:rPr>
          <w:sz w:val="28"/>
          <w:szCs w:val="28"/>
        </w:rPr>
        <w:t xml:space="preserve">State </w:t>
      </w:r>
      <w:proofErr w:type="spellStart"/>
      <w:r w:rsidRPr="007D4E05">
        <w:rPr>
          <w:sz w:val="28"/>
          <w:szCs w:val="28"/>
        </w:rPr>
        <w:t>Corequisites</w:t>
      </w:r>
      <w:proofErr w:type="spellEnd"/>
      <w:r w:rsidRPr="007D4E05">
        <w:rPr>
          <w:sz w:val="28"/>
          <w:szCs w:val="28"/>
        </w:rPr>
        <w:tab/>
        <w:t>None</w:t>
      </w:r>
    </w:p>
    <w:p w:rsidR="00C76527" w:rsidRPr="007D4E05" w:rsidRDefault="00C76527" w:rsidP="00C76527">
      <w:pPr>
        <w:rPr>
          <w:sz w:val="28"/>
          <w:szCs w:val="28"/>
        </w:rPr>
      </w:pPr>
    </w:p>
    <w:p w:rsidR="00C76527" w:rsidRPr="007D4E05" w:rsidRDefault="00C76527" w:rsidP="00C76527">
      <w:pPr>
        <w:rPr>
          <w:sz w:val="28"/>
          <w:szCs w:val="28"/>
        </w:rPr>
      </w:pPr>
      <w:r w:rsidRPr="007D4E05">
        <w:rPr>
          <w:sz w:val="28"/>
          <w:szCs w:val="28"/>
        </w:rPr>
        <w:tab/>
        <w:t>Survey of Med Terminology</w:t>
      </w:r>
      <w:r w:rsidRPr="007D4E05">
        <w:rPr>
          <w:sz w:val="28"/>
          <w:szCs w:val="28"/>
        </w:rPr>
        <w:tab/>
        <w:t>MED-120</w:t>
      </w:r>
    </w:p>
    <w:p w:rsidR="00C76527" w:rsidRPr="007D4E05" w:rsidRDefault="00C76527" w:rsidP="00C76527">
      <w:pPr>
        <w:rPr>
          <w:sz w:val="28"/>
          <w:szCs w:val="28"/>
        </w:rPr>
      </w:pPr>
      <w:r w:rsidRPr="007D4E05">
        <w:rPr>
          <w:sz w:val="28"/>
          <w:szCs w:val="28"/>
        </w:rPr>
        <w:t xml:space="preserve">Class </w:t>
      </w:r>
      <w:r w:rsidRPr="007D4E05">
        <w:rPr>
          <w:sz w:val="28"/>
          <w:szCs w:val="28"/>
        </w:rPr>
        <w:tab/>
        <w:t>2</w:t>
      </w:r>
      <w:r w:rsidRPr="007D4E05">
        <w:rPr>
          <w:sz w:val="28"/>
          <w:szCs w:val="28"/>
        </w:rPr>
        <w:tab/>
        <w:t xml:space="preserve">Lab </w:t>
      </w:r>
      <w:r w:rsidRPr="007D4E05">
        <w:rPr>
          <w:sz w:val="28"/>
          <w:szCs w:val="28"/>
        </w:rPr>
        <w:tab/>
        <w:t>0</w:t>
      </w:r>
      <w:r w:rsidRPr="007D4E05">
        <w:rPr>
          <w:sz w:val="28"/>
          <w:szCs w:val="28"/>
        </w:rPr>
        <w:tab/>
        <w:t xml:space="preserve">Clinical </w:t>
      </w:r>
      <w:r w:rsidRPr="007D4E05">
        <w:rPr>
          <w:sz w:val="28"/>
          <w:szCs w:val="28"/>
        </w:rPr>
        <w:tab/>
        <w:t>0</w:t>
      </w:r>
      <w:r w:rsidRPr="007D4E05">
        <w:rPr>
          <w:sz w:val="28"/>
          <w:szCs w:val="28"/>
        </w:rPr>
        <w:tab/>
        <w:t xml:space="preserve">Work </w:t>
      </w:r>
      <w:r w:rsidRPr="007D4E05">
        <w:rPr>
          <w:sz w:val="28"/>
          <w:szCs w:val="28"/>
        </w:rPr>
        <w:tab/>
        <w:t>0</w:t>
      </w:r>
      <w:r w:rsidRPr="007D4E05">
        <w:rPr>
          <w:sz w:val="28"/>
          <w:szCs w:val="28"/>
        </w:rPr>
        <w:tab/>
        <w:t xml:space="preserve">Credit </w:t>
      </w:r>
      <w:r w:rsidRPr="007D4E05">
        <w:rPr>
          <w:sz w:val="28"/>
          <w:szCs w:val="28"/>
        </w:rPr>
        <w:tab/>
        <w:t>2</w:t>
      </w:r>
    </w:p>
    <w:p w:rsidR="00C76527" w:rsidRPr="007D4E05" w:rsidRDefault="00C76527" w:rsidP="00C76527">
      <w:pPr>
        <w:rPr>
          <w:sz w:val="28"/>
          <w:szCs w:val="28"/>
        </w:rPr>
      </w:pPr>
      <w:r w:rsidRPr="007D4E05">
        <w:rPr>
          <w:sz w:val="28"/>
          <w:szCs w:val="28"/>
        </w:rPr>
        <w:t xml:space="preserve">This course introduces the vocabulary, abbreviations, and symbols used in the language of medicine. Emphasis </w:t>
      </w:r>
      <w:proofErr w:type="gramStart"/>
      <w:r w:rsidRPr="007D4E05">
        <w:rPr>
          <w:sz w:val="28"/>
          <w:szCs w:val="28"/>
        </w:rPr>
        <w:t>is placed</w:t>
      </w:r>
      <w:proofErr w:type="gramEnd"/>
      <w:r w:rsidRPr="007D4E05">
        <w:rPr>
          <w:sz w:val="28"/>
          <w:szCs w:val="28"/>
        </w:rPr>
        <w:t xml:space="preserve"> on building medical terms using prefixes, suffixes, and word roots. Upon completion, students should be able to pronounce, spell, and define accepted medical terms.</w:t>
      </w:r>
    </w:p>
    <w:p w:rsidR="00C76527" w:rsidRPr="007D4E05" w:rsidRDefault="00C76527" w:rsidP="00C76527">
      <w:pPr>
        <w:rPr>
          <w:sz w:val="28"/>
          <w:szCs w:val="28"/>
        </w:rPr>
      </w:pPr>
      <w:r w:rsidRPr="007D4E05">
        <w:rPr>
          <w:sz w:val="28"/>
          <w:szCs w:val="28"/>
        </w:rPr>
        <w:t>State Prerequisites</w:t>
      </w:r>
      <w:r w:rsidRPr="007D4E05">
        <w:rPr>
          <w:sz w:val="28"/>
          <w:szCs w:val="28"/>
        </w:rPr>
        <w:tab/>
        <w:t>None</w:t>
      </w:r>
    </w:p>
    <w:p w:rsidR="00C76527" w:rsidRPr="007D4E05" w:rsidRDefault="00C76527" w:rsidP="00C76527">
      <w:pPr>
        <w:rPr>
          <w:sz w:val="28"/>
          <w:szCs w:val="28"/>
        </w:rPr>
      </w:pPr>
      <w:r w:rsidRPr="007D4E05">
        <w:rPr>
          <w:sz w:val="28"/>
          <w:szCs w:val="28"/>
        </w:rPr>
        <w:t xml:space="preserve">State </w:t>
      </w:r>
      <w:proofErr w:type="spellStart"/>
      <w:r w:rsidRPr="007D4E05">
        <w:rPr>
          <w:sz w:val="28"/>
          <w:szCs w:val="28"/>
        </w:rPr>
        <w:t>Corequisites</w:t>
      </w:r>
      <w:proofErr w:type="spellEnd"/>
      <w:r w:rsidRPr="007D4E05">
        <w:rPr>
          <w:sz w:val="28"/>
          <w:szCs w:val="28"/>
        </w:rPr>
        <w:tab/>
        <w:t>None</w:t>
      </w:r>
    </w:p>
    <w:p w:rsidR="007D4E05" w:rsidRDefault="007D4E05">
      <w:pPr>
        <w:rPr>
          <w:sz w:val="28"/>
          <w:szCs w:val="28"/>
        </w:rPr>
      </w:pPr>
      <w:r>
        <w:rPr>
          <w:sz w:val="28"/>
          <w:szCs w:val="28"/>
        </w:rPr>
        <w:br w:type="page"/>
      </w:r>
    </w:p>
    <w:p w:rsidR="00C76527" w:rsidRPr="007D4E05" w:rsidRDefault="00C76527" w:rsidP="00C76527">
      <w:pPr>
        <w:rPr>
          <w:sz w:val="28"/>
          <w:szCs w:val="28"/>
        </w:rPr>
      </w:pPr>
      <w:r w:rsidRPr="007D4E05">
        <w:rPr>
          <w:sz w:val="28"/>
          <w:szCs w:val="28"/>
        </w:rPr>
        <w:lastRenderedPageBreak/>
        <w:t>Introduction to Computers</w:t>
      </w:r>
      <w:r w:rsidRPr="007D4E05">
        <w:rPr>
          <w:sz w:val="28"/>
          <w:szCs w:val="28"/>
        </w:rPr>
        <w:tab/>
        <w:t>CIS-110</w:t>
      </w:r>
    </w:p>
    <w:p w:rsidR="00C76527" w:rsidRPr="007D4E05" w:rsidRDefault="00C76527" w:rsidP="00C76527">
      <w:pPr>
        <w:rPr>
          <w:sz w:val="28"/>
          <w:szCs w:val="28"/>
        </w:rPr>
      </w:pPr>
      <w:r w:rsidRPr="007D4E05">
        <w:rPr>
          <w:sz w:val="28"/>
          <w:szCs w:val="28"/>
        </w:rPr>
        <w:t xml:space="preserve">Class </w:t>
      </w:r>
      <w:r w:rsidRPr="007D4E05">
        <w:rPr>
          <w:sz w:val="28"/>
          <w:szCs w:val="28"/>
        </w:rPr>
        <w:tab/>
        <w:t>2</w:t>
      </w:r>
      <w:r w:rsidRPr="007D4E05">
        <w:rPr>
          <w:sz w:val="28"/>
          <w:szCs w:val="28"/>
        </w:rPr>
        <w:tab/>
        <w:t xml:space="preserve">Lab </w:t>
      </w:r>
      <w:r w:rsidRPr="007D4E05">
        <w:rPr>
          <w:sz w:val="28"/>
          <w:szCs w:val="28"/>
        </w:rPr>
        <w:tab/>
        <w:t>2</w:t>
      </w:r>
      <w:r w:rsidRPr="007D4E05">
        <w:rPr>
          <w:sz w:val="28"/>
          <w:szCs w:val="28"/>
        </w:rPr>
        <w:tab/>
        <w:t xml:space="preserve">Clinical </w:t>
      </w:r>
      <w:r w:rsidRPr="007D4E05">
        <w:rPr>
          <w:sz w:val="28"/>
          <w:szCs w:val="28"/>
        </w:rPr>
        <w:tab/>
        <w:t>0</w:t>
      </w:r>
      <w:r w:rsidRPr="007D4E05">
        <w:rPr>
          <w:sz w:val="28"/>
          <w:szCs w:val="28"/>
        </w:rPr>
        <w:tab/>
        <w:t xml:space="preserve">Work </w:t>
      </w:r>
      <w:r w:rsidRPr="007D4E05">
        <w:rPr>
          <w:sz w:val="28"/>
          <w:szCs w:val="28"/>
        </w:rPr>
        <w:tab/>
        <w:t>0</w:t>
      </w:r>
      <w:r w:rsidRPr="007D4E05">
        <w:rPr>
          <w:sz w:val="28"/>
          <w:szCs w:val="28"/>
        </w:rPr>
        <w:tab/>
        <w:t xml:space="preserve">Credit </w:t>
      </w:r>
      <w:r w:rsidRPr="007D4E05">
        <w:rPr>
          <w:sz w:val="28"/>
          <w:szCs w:val="28"/>
        </w:rPr>
        <w:tab/>
        <w:t>3</w:t>
      </w:r>
    </w:p>
    <w:p w:rsidR="00C76527" w:rsidRPr="007D4E05" w:rsidRDefault="00C76527" w:rsidP="00C76527">
      <w:pPr>
        <w:rPr>
          <w:sz w:val="28"/>
          <w:szCs w:val="28"/>
        </w:rPr>
      </w:pPr>
      <w:r w:rsidRPr="007D4E05">
        <w:rPr>
          <w:sz w:val="28"/>
          <w:szCs w:val="28"/>
        </w:rPr>
        <w:t xml:space="preserve">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w:t>
      </w:r>
      <w:proofErr w:type="gramStart"/>
      <w:r w:rsidRPr="007D4E05">
        <w:rPr>
          <w:sz w:val="28"/>
          <w:szCs w:val="28"/>
        </w:rPr>
        <w:t>role and function of computers</w:t>
      </w:r>
      <w:proofErr w:type="gramEnd"/>
      <w:r w:rsidRPr="007D4E05">
        <w:rPr>
          <w:sz w:val="28"/>
          <w:szCs w:val="28"/>
        </w:rPr>
        <w:t xml:space="preserve"> and use the computer to solve problems. </w:t>
      </w:r>
    </w:p>
    <w:p w:rsidR="00C76527" w:rsidRPr="007D4E05" w:rsidRDefault="00C76527" w:rsidP="00C76527">
      <w:pPr>
        <w:rPr>
          <w:sz w:val="28"/>
          <w:szCs w:val="28"/>
        </w:rPr>
      </w:pPr>
      <w:r w:rsidRPr="007D4E05">
        <w:rPr>
          <w:sz w:val="28"/>
          <w:szCs w:val="28"/>
        </w:rPr>
        <w:t>Competencies</w:t>
      </w:r>
    </w:p>
    <w:p w:rsidR="00C76527" w:rsidRPr="007D4E05" w:rsidRDefault="00C76527" w:rsidP="00C76527">
      <w:pPr>
        <w:rPr>
          <w:sz w:val="28"/>
          <w:szCs w:val="28"/>
        </w:rPr>
      </w:pPr>
      <w:r w:rsidRPr="007D4E05">
        <w:rPr>
          <w:sz w:val="28"/>
          <w:szCs w:val="28"/>
        </w:rPr>
        <w:t>1. Identify the basic elements required in a computer system.</w:t>
      </w:r>
    </w:p>
    <w:p w:rsidR="00C76527" w:rsidRPr="007D4E05" w:rsidRDefault="00C76527" w:rsidP="00C76527">
      <w:pPr>
        <w:rPr>
          <w:sz w:val="28"/>
          <w:szCs w:val="28"/>
        </w:rPr>
      </w:pPr>
      <w:r w:rsidRPr="007D4E05">
        <w:rPr>
          <w:sz w:val="28"/>
          <w:szCs w:val="28"/>
        </w:rPr>
        <w:t>2. Produce electronic documents using various software applications.</w:t>
      </w:r>
    </w:p>
    <w:p w:rsidR="00C76527" w:rsidRPr="007D4E05" w:rsidRDefault="00C76527" w:rsidP="00C76527">
      <w:pPr>
        <w:rPr>
          <w:sz w:val="28"/>
          <w:szCs w:val="28"/>
        </w:rPr>
      </w:pPr>
      <w:r w:rsidRPr="007D4E05">
        <w:rPr>
          <w:sz w:val="28"/>
          <w:szCs w:val="28"/>
        </w:rPr>
        <w:t>3. Illustrate the role of the computer for personal and professional uses.</w:t>
      </w:r>
    </w:p>
    <w:p w:rsidR="00C76527" w:rsidRPr="007D4E05" w:rsidRDefault="00C76527" w:rsidP="00C76527">
      <w:pPr>
        <w:rPr>
          <w:sz w:val="28"/>
          <w:szCs w:val="28"/>
        </w:rPr>
      </w:pPr>
      <w:r w:rsidRPr="007D4E05">
        <w:rPr>
          <w:sz w:val="28"/>
          <w:szCs w:val="28"/>
        </w:rPr>
        <w:t>State Prerequisites</w:t>
      </w:r>
      <w:r w:rsidRPr="007D4E05">
        <w:rPr>
          <w:sz w:val="28"/>
          <w:szCs w:val="28"/>
        </w:rPr>
        <w:tab/>
        <w:t>None</w:t>
      </w:r>
    </w:p>
    <w:p w:rsidR="00C76527" w:rsidRPr="007D4E05" w:rsidRDefault="00C76527" w:rsidP="00C76527">
      <w:pPr>
        <w:rPr>
          <w:sz w:val="28"/>
          <w:szCs w:val="28"/>
        </w:rPr>
      </w:pPr>
      <w:r w:rsidRPr="007D4E05">
        <w:rPr>
          <w:sz w:val="28"/>
          <w:szCs w:val="28"/>
        </w:rPr>
        <w:t xml:space="preserve">State </w:t>
      </w:r>
      <w:proofErr w:type="spellStart"/>
      <w:r w:rsidRPr="007D4E05">
        <w:rPr>
          <w:sz w:val="28"/>
          <w:szCs w:val="28"/>
        </w:rPr>
        <w:t>Corequisites</w:t>
      </w:r>
      <w:proofErr w:type="spellEnd"/>
      <w:r w:rsidRPr="007D4E05">
        <w:rPr>
          <w:sz w:val="28"/>
          <w:szCs w:val="28"/>
        </w:rPr>
        <w:tab/>
        <w:t>None</w:t>
      </w:r>
    </w:p>
    <w:p w:rsidR="00C76527" w:rsidRPr="007D4E05" w:rsidRDefault="00C76527" w:rsidP="00C76527">
      <w:pPr>
        <w:rPr>
          <w:sz w:val="28"/>
          <w:szCs w:val="28"/>
        </w:rPr>
      </w:pPr>
      <w:r w:rsidRPr="007D4E05">
        <w:rPr>
          <w:sz w:val="28"/>
          <w:szCs w:val="28"/>
        </w:rPr>
        <w:t>College Transfer</w:t>
      </w:r>
      <w:r w:rsidRPr="007D4E05">
        <w:rPr>
          <w:sz w:val="28"/>
          <w:szCs w:val="28"/>
        </w:rPr>
        <w:tab/>
        <w:t xml:space="preserve">This course </w:t>
      </w:r>
      <w:proofErr w:type="gramStart"/>
      <w:r w:rsidRPr="007D4E05">
        <w:rPr>
          <w:sz w:val="28"/>
          <w:szCs w:val="28"/>
        </w:rPr>
        <w:t>has been approved</w:t>
      </w:r>
      <w:proofErr w:type="gramEnd"/>
      <w:r w:rsidRPr="007D4E05">
        <w:rPr>
          <w:sz w:val="28"/>
          <w:szCs w:val="28"/>
        </w:rPr>
        <w:t xml:space="preserve"> for transfer under the CAA as a general education course in Mathematics (Quantitative).</w:t>
      </w:r>
    </w:p>
    <w:p w:rsidR="00C76527" w:rsidRDefault="00C76527" w:rsidP="00C76527">
      <w:pPr>
        <w:rPr>
          <w:sz w:val="28"/>
        </w:rPr>
      </w:pPr>
      <w:r w:rsidRPr="007D4E05">
        <w:rPr>
          <w:sz w:val="28"/>
          <w:szCs w:val="28"/>
        </w:rPr>
        <w:t xml:space="preserve">This course </w:t>
      </w:r>
      <w:proofErr w:type="gramStart"/>
      <w:r w:rsidRPr="007D4E05">
        <w:rPr>
          <w:sz w:val="28"/>
          <w:szCs w:val="28"/>
        </w:rPr>
        <w:t>has been approved</w:t>
      </w:r>
      <w:proofErr w:type="gramEnd"/>
      <w:r w:rsidRPr="007D4E05">
        <w:rPr>
          <w:sz w:val="28"/>
          <w:szCs w:val="28"/>
        </w:rPr>
        <w:t xml:space="preserve"> for transfer under the ICAA as a general education course in</w:t>
      </w:r>
      <w:r w:rsidRPr="002E5505">
        <w:t xml:space="preserve"> </w:t>
      </w:r>
      <w:r w:rsidRPr="007D4E05">
        <w:rPr>
          <w:sz w:val="28"/>
        </w:rPr>
        <w:t>Mathematics (Quantitative).</w:t>
      </w:r>
    </w:p>
    <w:p w:rsidR="007D4E05" w:rsidRPr="002E5505" w:rsidRDefault="007D4E05" w:rsidP="00C76527">
      <w:bookmarkStart w:id="0" w:name="_GoBack"/>
      <w:bookmarkEnd w:id="0"/>
    </w:p>
    <w:sectPr w:rsidR="007D4E05" w:rsidRPr="002E5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07"/>
    <w:rsid w:val="00067C07"/>
    <w:rsid w:val="002E5505"/>
    <w:rsid w:val="006722FE"/>
    <w:rsid w:val="006D66EF"/>
    <w:rsid w:val="007D4E05"/>
    <w:rsid w:val="00C76527"/>
    <w:rsid w:val="00F703ED"/>
    <w:rsid w:val="00FB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8800"/>
  <w15:chartTrackingRefBased/>
  <w15:docId w15:val="{26176BAE-0138-4C4C-AC75-17591AF8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Bettie M Watson</cp:lastModifiedBy>
  <cp:revision>3</cp:revision>
  <dcterms:created xsi:type="dcterms:W3CDTF">2020-06-02T13:01:00Z</dcterms:created>
  <dcterms:modified xsi:type="dcterms:W3CDTF">2020-06-02T13:01:00Z</dcterms:modified>
</cp:coreProperties>
</file>