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190"/>
        <w:gridCol w:w="4418"/>
        <w:gridCol w:w="1752"/>
      </w:tblGrid>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b/>
                <w:bCs/>
                <w:color w:val="000000"/>
                <w:sz w:val="23"/>
                <w:szCs w:val="23"/>
              </w:rPr>
            </w:pPr>
            <w:r w:rsidRPr="00791B34">
              <w:rPr>
                <w:rFonts w:ascii="Arial" w:eastAsia="Times New Roman" w:hAnsi="Arial" w:cs="Arial"/>
                <w:b/>
                <w:bCs/>
                <w:color w:val="000000"/>
                <w:sz w:val="23"/>
                <w:szCs w:val="23"/>
              </w:rPr>
              <w:t>ACA-111_1997SU</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b/>
                <w:bCs/>
                <w:color w:val="000000"/>
                <w:sz w:val="23"/>
                <w:szCs w:val="23"/>
              </w:rPr>
            </w:pPr>
            <w:r w:rsidRPr="00791B34">
              <w:rPr>
                <w:rFonts w:ascii="Arial" w:eastAsia="Times New Roman" w:hAnsi="Arial" w:cs="Arial"/>
                <w:b/>
                <w:bCs/>
                <w:color w:val="000000"/>
                <w:sz w:val="23"/>
                <w:szCs w:val="23"/>
              </w:rPr>
              <w:t>College Student Success</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b/>
                <w:bCs/>
                <w:color w:val="000000"/>
                <w:sz w:val="23"/>
                <w:szCs w:val="23"/>
              </w:rPr>
            </w:pPr>
            <w:r w:rsidRPr="00791B34">
              <w:rPr>
                <w:rFonts w:ascii="Arial" w:eastAsia="Times New Roman" w:hAnsi="Arial" w:cs="Arial"/>
                <w:b/>
                <w:bCs/>
                <w:color w:val="000000"/>
                <w:sz w:val="23"/>
                <w:szCs w:val="23"/>
              </w:rPr>
              <w:t>ACA-111</w:t>
            </w: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708"/>
        <w:gridCol w:w="1670"/>
      </w:tblGrid>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CIS Course ID</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S13509</w:t>
            </w:r>
          </w:p>
        </w:tc>
      </w:tr>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Effective Term</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Summer 1997</w:t>
            </w:r>
          </w:p>
        </w:tc>
      </w:tr>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End Term</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01"/>
        <w:gridCol w:w="338"/>
        <w:gridCol w:w="594"/>
        <w:gridCol w:w="338"/>
        <w:gridCol w:w="952"/>
        <w:gridCol w:w="338"/>
        <w:gridCol w:w="747"/>
        <w:gridCol w:w="338"/>
        <w:gridCol w:w="824"/>
        <w:gridCol w:w="353"/>
      </w:tblGrid>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Class</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1</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Lab</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0</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Clinical</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0</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Work</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0</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Credit</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1</w:t>
            </w: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This course introduces the college's physical, academic, and social environment and promotes the personal development essential for success. Topics include campus facilities and resources; policies, procedures, and programs; study skills; and life management issues such as health, self-esteem, motivation, goal-setting, diversity, and communication. Upon completion, students should be able to function effectively within the college environment to meet their educational objectives.</w:t>
            </w: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791B34" w:rsidRPr="00791B34" w:rsidTr="00791B34">
        <w:trPr>
          <w:tblCellSpacing w:w="15" w:type="dxa"/>
          <w:jc w:val="center"/>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Times New Roman" w:eastAsia="Times New Roman" w:hAnsi="Times New Roman" w:cs="Times New Roman"/>
                <w:sz w:val="24"/>
                <w:szCs w:val="24"/>
              </w:rPr>
            </w:pP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791B34" w:rsidRPr="00791B34" w:rsidTr="00791B34">
        <w:trPr>
          <w:tblCellSpacing w:w="15" w:type="dxa"/>
          <w:jc w:val="center"/>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Times New Roman" w:eastAsia="Times New Roman" w:hAnsi="Times New Roman" w:cs="Times New Roman"/>
                <w:sz w:val="24"/>
                <w:szCs w:val="24"/>
              </w:rPr>
            </w:pP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791B34" w:rsidRPr="00791B34" w:rsidTr="00791B34">
        <w:trPr>
          <w:tblCellSpacing w:w="15" w:type="dxa"/>
          <w:jc w:val="center"/>
        </w:trPr>
        <w:tc>
          <w:tcPr>
            <w:tcW w:w="1000" w:type="pct"/>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None</w:t>
            </w: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791B34" w:rsidRPr="00791B34" w:rsidTr="00791B34">
        <w:trPr>
          <w:tblCellSpacing w:w="15" w:type="dxa"/>
          <w:jc w:val="center"/>
        </w:trPr>
        <w:tc>
          <w:tcPr>
            <w:tcW w:w="1000" w:type="pct"/>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 xml:space="preserve">State </w:t>
            </w:r>
            <w:proofErr w:type="spellStart"/>
            <w:r w:rsidRPr="00791B34">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None</w:t>
            </w:r>
          </w:p>
        </w:tc>
      </w:tr>
    </w:tbl>
    <w:p w:rsidR="00791B34" w:rsidRDefault="00791B34"/>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157"/>
        <w:gridCol w:w="4469"/>
        <w:gridCol w:w="1734"/>
      </w:tblGrid>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b/>
                <w:bCs/>
                <w:color w:val="000000"/>
                <w:sz w:val="23"/>
                <w:szCs w:val="23"/>
              </w:rPr>
            </w:pPr>
            <w:r w:rsidRPr="00791B34">
              <w:rPr>
                <w:rFonts w:ascii="Arial" w:eastAsia="Times New Roman" w:hAnsi="Arial" w:cs="Arial"/>
                <w:b/>
                <w:bCs/>
                <w:color w:val="000000"/>
                <w:sz w:val="23"/>
                <w:szCs w:val="23"/>
              </w:rPr>
              <w:t>ACA-122_2014SU</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b/>
                <w:bCs/>
                <w:color w:val="000000"/>
                <w:sz w:val="23"/>
                <w:szCs w:val="23"/>
              </w:rPr>
            </w:pPr>
            <w:r w:rsidRPr="00791B34">
              <w:rPr>
                <w:rFonts w:ascii="Arial" w:eastAsia="Times New Roman" w:hAnsi="Arial" w:cs="Arial"/>
                <w:b/>
                <w:bCs/>
                <w:color w:val="000000"/>
                <w:sz w:val="23"/>
                <w:szCs w:val="23"/>
              </w:rPr>
              <w:t>College Transfer Success</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b/>
                <w:bCs/>
                <w:color w:val="000000"/>
                <w:sz w:val="23"/>
                <w:szCs w:val="23"/>
              </w:rPr>
            </w:pPr>
            <w:r w:rsidRPr="00791B34">
              <w:rPr>
                <w:rFonts w:ascii="Arial" w:eastAsia="Times New Roman" w:hAnsi="Arial" w:cs="Arial"/>
                <w:b/>
                <w:bCs/>
                <w:color w:val="000000"/>
                <w:sz w:val="23"/>
                <w:szCs w:val="23"/>
              </w:rPr>
              <w:t>ACA-122</w:t>
            </w: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708"/>
        <w:gridCol w:w="1670"/>
      </w:tblGrid>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CIS Course ID</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S24018</w:t>
            </w:r>
          </w:p>
        </w:tc>
      </w:tr>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Effective Term</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Summer 2014</w:t>
            </w:r>
          </w:p>
        </w:tc>
      </w:tr>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End Term</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01"/>
        <w:gridCol w:w="338"/>
        <w:gridCol w:w="594"/>
        <w:gridCol w:w="338"/>
        <w:gridCol w:w="952"/>
        <w:gridCol w:w="338"/>
        <w:gridCol w:w="747"/>
        <w:gridCol w:w="338"/>
        <w:gridCol w:w="824"/>
        <w:gridCol w:w="353"/>
      </w:tblGrid>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Class</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0</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Lab</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2</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Clinical</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0</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Work</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0</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Credit</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1</w:t>
            </w: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This course provides information and strategies necessary to develop clear academic and professional goals beyond the community college experience. Topics include the CAA, college policies and culture, career exploration, gathering information on senior institutions, strategic planning, critical thinking, and communications skills for a successful academic transition. Upon completion, students should be able to develop an academic plan to transition successfully to senior institutions.</w:t>
            </w: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791B34" w:rsidRPr="00791B34" w:rsidTr="00791B34">
        <w:trPr>
          <w:tblCellSpacing w:w="15" w:type="dxa"/>
          <w:jc w:val="center"/>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Times New Roman" w:eastAsia="Times New Roman" w:hAnsi="Times New Roman" w:cs="Times New Roman"/>
                <w:sz w:val="24"/>
                <w:szCs w:val="24"/>
              </w:rPr>
            </w:pP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791B34" w:rsidRPr="00791B34" w:rsidTr="00791B34">
        <w:trPr>
          <w:tblCellSpacing w:w="15" w:type="dxa"/>
          <w:jc w:val="center"/>
        </w:trPr>
        <w:tc>
          <w:tcPr>
            <w:tcW w:w="1000" w:type="pct"/>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Competencies</w:t>
            </w:r>
          </w:p>
        </w:tc>
      </w:tr>
      <w:tr w:rsidR="00791B34" w:rsidRPr="00791B34" w:rsidTr="00791B34">
        <w:trPr>
          <w:tblCellSpacing w:w="15" w:type="dxa"/>
          <w:jc w:val="center"/>
        </w:trPr>
        <w:tc>
          <w:tcPr>
            <w:tcW w:w="4000" w:type="pct"/>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1. Develop a strategic plan for completing community college academic goals, including certificates, diplomas, and/or associate degrees.</w:t>
            </w:r>
            <w:r w:rsidRPr="00791B34">
              <w:rPr>
                <w:rFonts w:ascii="Arial" w:eastAsia="Times New Roman" w:hAnsi="Arial" w:cs="Arial"/>
                <w:color w:val="000000"/>
                <w:sz w:val="23"/>
                <w:szCs w:val="23"/>
              </w:rPr>
              <w:br/>
              <w:t>2. Develop a strategic plan for transferring to a university and preparing for a new career.</w:t>
            </w:r>
            <w:r w:rsidRPr="00791B34">
              <w:rPr>
                <w:rFonts w:ascii="Arial" w:eastAsia="Times New Roman" w:hAnsi="Arial" w:cs="Arial"/>
                <w:color w:val="000000"/>
                <w:sz w:val="23"/>
                <w:szCs w:val="23"/>
              </w:rPr>
              <w:br/>
              <w:t>3. Identify the rights and responsibilities of transfer students under the Comprehensive Articulation Agreement (CAA), including Universal General Education Transfer Component (UGETC) designated courses, the Transfer Assured Admissions Policy (TAAP), the CAA appeals process, and university tuition surcharge.</w:t>
            </w:r>
            <w:r w:rsidRPr="00791B34">
              <w:rPr>
                <w:rFonts w:ascii="Arial" w:eastAsia="Times New Roman" w:hAnsi="Arial" w:cs="Arial"/>
                <w:color w:val="000000"/>
                <w:sz w:val="23"/>
                <w:szCs w:val="23"/>
              </w:rPr>
              <w:br/>
              <w:t xml:space="preserve">4. Evaluate learning strategies, including note-taking, test-taking, information processing, time management, and memorization techniques, and identify strategies for </w:t>
            </w:r>
            <w:r w:rsidRPr="00791B34">
              <w:rPr>
                <w:rFonts w:ascii="Arial" w:eastAsia="Times New Roman" w:hAnsi="Arial" w:cs="Arial"/>
                <w:color w:val="000000"/>
                <w:sz w:val="23"/>
                <w:szCs w:val="23"/>
              </w:rPr>
              <w:lastRenderedPageBreak/>
              <w:t>improvement.</w:t>
            </w:r>
            <w:r w:rsidRPr="00791B34">
              <w:rPr>
                <w:rFonts w:ascii="Arial" w:eastAsia="Times New Roman" w:hAnsi="Arial" w:cs="Arial"/>
                <w:color w:val="000000"/>
                <w:sz w:val="23"/>
                <w:szCs w:val="23"/>
              </w:rPr>
              <w:br/>
              <w:t>5. Identify essential college resources, including financial aid, advising, registration, tutoring, library services, computer labs, and counseling services and recognize the importance of these resources on student success.</w:t>
            </w:r>
            <w:r w:rsidRPr="00791B34">
              <w:rPr>
                <w:rFonts w:ascii="Arial" w:eastAsia="Times New Roman" w:hAnsi="Arial" w:cs="Arial"/>
                <w:color w:val="000000"/>
                <w:sz w:val="23"/>
                <w:szCs w:val="23"/>
              </w:rPr>
              <w:br/>
              <w:t>6. Identify essential college policies and procedures, including academic integrity such as avoiding plagiarism; calculating a GPA, and maintaining satisfactory academic progress for financial aid eligibility and/or good academic standing.</w:t>
            </w: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791B34" w:rsidRPr="00791B34" w:rsidTr="00791B34">
        <w:trPr>
          <w:tblCellSpacing w:w="15" w:type="dxa"/>
          <w:jc w:val="center"/>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Times New Roman" w:eastAsia="Times New Roman" w:hAnsi="Times New Roman" w:cs="Times New Roman"/>
                <w:sz w:val="24"/>
                <w:szCs w:val="24"/>
              </w:rPr>
            </w:pP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791B34" w:rsidRPr="00791B34" w:rsidTr="00791B34">
        <w:trPr>
          <w:tblCellSpacing w:w="15" w:type="dxa"/>
          <w:jc w:val="center"/>
        </w:trPr>
        <w:tc>
          <w:tcPr>
            <w:tcW w:w="1000" w:type="pct"/>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None</w:t>
            </w: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791B34" w:rsidRPr="00791B34" w:rsidTr="00791B34">
        <w:trPr>
          <w:tblCellSpacing w:w="15" w:type="dxa"/>
          <w:jc w:val="center"/>
        </w:trPr>
        <w:tc>
          <w:tcPr>
            <w:tcW w:w="1000" w:type="pct"/>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 xml:space="preserve">State </w:t>
            </w:r>
            <w:proofErr w:type="spellStart"/>
            <w:r w:rsidRPr="00791B34">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None</w:t>
            </w:r>
          </w:p>
        </w:tc>
      </w:tr>
    </w:tbl>
    <w:p w:rsidR="00791B34" w:rsidRDefault="00791B34"/>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514"/>
        <w:gridCol w:w="4002"/>
        <w:gridCol w:w="1844"/>
      </w:tblGrid>
      <w:tr w:rsidR="00A70379" w:rsidRPr="00981169" w:rsidTr="00A70379">
        <w:trPr>
          <w:tblCellSpacing w:w="15" w:type="dxa"/>
        </w:trPr>
        <w:tc>
          <w:tcPr>
            <w:tcW w:w="0" w:type="auto"/>
            <w:vAlign w:val="center"/>
            <w:hideMark/>
          </w:tcPr>
          <w:p w:rsidR="00A70379" w:rsidRPr="00981169" w:rsidRDefault="00A70379" w:rsidP="00A70379">
            <w:pPr>
              <w:spacing w:after="0" w:line="240" w:lineRule="auto"/>
              <w:rPr>
                <w:rFonts w:ascii="Times New Roman" w:eastAsia="Times New Roman" w:hAnsi="Times New Roman" w:cs="Times New Roman"/>
                <w:b/>
                <w:sz w:val="24"/>
                <w:szCs w:val="24"/>
              </w:rPr>
            </w:pPr>
            <w:r w:rsidRPr="00981169">
              <w:rPr>
                <w:rFonts w:ascii="Times New Roman" w:eastAsia="Times New Roman" w:hAnsi="Times New Roman" w:cs="Times New Roman"/>
                <w:b/>
                <w:sz w:val="24"/>
                <w:szCs w:val="24"/>
              </w:rPr>
              <w:t>ATR-211_1997SU</w:t>
            </w:r>
          </w:p>
        </w:tc>
        <w:tc>
          <w:tcPr>
            <w:tcW w:w="0" w:type="auto"/>
            <w:vAlign w:val="center"/>
            <w:hideMark/>
          </w:tcPr>
          <w:p w:rsidR="00A70379" w:rsidRPr="00981169" w:rsidRDefault="00A70379" w:rsidP="00A70379">
            <w:pPr>
              <w:spacing w:after="0" w:line="240" w:lineRule="auto"/>
              <w:rPr>
                <w:rFonts w:ascii="Times New Roman" w:eastAsia="Times New Roman" w:hAnsi="Times New Roman" w:cs="Times New Roman"/>
                <w:b/>
                <w:sz w:val="24"/>
                <w:szCs w:val="24"/>
              </w:rPr>
            </w:pPr>
            <w:r w:rsidRPr="00981169">
              <w:rPr>
                <w:rFonts w:ascii="Times New Roman" w:eastAsia="Times New Roman" w:hAnsi="Times New Roman" w:cs="Times New Roman"/>
                <w:b/>
                <w:sz w:val="24"/>
                <w:szCs w:val="24"/>
              </w:rPr>
              <w:t>Robot Programming</w:t>
            </w:r>
          </w:p>
        </w:tc>
        <w:tc>
          <w:tcPr>
            <w:tcW w:w="0" w:type="auto"/>
            <w:vAlign w:val="center"/>
            <w:hideMark/>
          </w:tcPr>
          <w:p w:rsidR="00A70379" w:rsidRPr="00981169" w:rsidRDefault="00A70379" w:rsidP="00A70379">
            <w:pPr>
              <w:spacing w:after="0" w:line="240" w:lineRule="auto"/>
              <w:rPr>
                <w:rFonts w:ascii="Times New Roman" w:eastAsia="Times New Roman" w:hAnsi="Times New Roman" w:cs="Times New Roman"/>
                <w:b/>
                <w:sz w:val="24"/>
                <w:szCs w:val="24"/>
              </w:rPr>
            </w:pPr>
            <w:r w:rsidRPr="00981169">
              <w:rPr>
                <w:rFonts w:ascii="Times New Roman" w:eastAsia="Times New Roman" w:hAnsi="Times New Roman" w:cs="Times New Roman"/>
                <w:b/>
                <w:sz w:val="24"/>
                <w:szCs w:val="24"/>
              </w:rPr>
              <w:t>ATR-211</w:t>
            </w:r>
          </w:p>
        </w:tc>
      </w:tr>
    </w:tbl>
    <w:p w:rsidR="00A70379" w:rsidRPr="00A70379" w:rsidRDefault="00A70379" w:rsidP="00A70379">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1429"/>
      </w:tblGrid>
      <w:tr w:rsidR="00A70379" w:rsidRPr="00A70379" w:rsidTr="00A70379">
        <w:trPr>
          <w:tblCellSpacing w:w="15" w:type="dxa"/>
        </w:trPr>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 xml:space="preserve">CIS Course ID </w:t>
            </w:r>
          </w:p>
        </w:tc>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S20705</w:t>
            </w:r>
          </w:p>
        </w:tc>
      </w:tr>
      <w:tr w:rsidR="00A70379" w:rsidRPr="00A70379" w:rsidTr="00A70379">
        <w:trPr>
          <w:tblCellSpacing w:w="15" w:type="dxa"/>
        </w:trPr>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 xml:space="preserve">Effective Term </w:t>
            </w:r>
          </w:p>
        </w:tc>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Summer 1997</w:t>
            </w:r>
          </w:p>
        </w:tc>
      </w:tr>
      <w:tr w:rsidR="00A70379" w:rsidRPr="00A70379" w:rsidTr="00A70379">
        <w:trPr>
          <w:tblCellSpacing w:w="15" w:type="dxa"/>
        </w:trPr>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 xml:space="preserve">End Term </w:t>
            </w:r>
          </w:p>
        </w:tc>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Summer 1999</w:t>
            </w:r>
          </w:p>
        </w:tc>
      </w:tr>
    </w:tbl>
    <w:p w:rsidR="00A70379" w:rsidRPr="00A70379" w:rsidRDefault="00A70379" w:rsidP="00A70379">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A70379" w:rsidRPr="00A70379" w:rsidTr="00A70379">
        <w:trPr>
          <w:tblCellSpacing w:w="15" w:type="dxa"/>
        </w:trPr>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 xml:space="preserve">Class </w:t>
            </w:r>
          </w:p>
        </w:tc>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2</w:t>
            </w:r>
          </w:p>
        </w:tc>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 xml:space="preserve">Lab </w:t>
            </w:r>
          </w:p>
        </w:tc>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3</w:t>
            </w:r>
          </w:p>
        </w:tc>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 xml:space="preserve">Clinical </w:t>
            </w:r>
          </w:p>
        </w:tc>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0</w:t>
            </w:r>
          </w:p>
        </w:tc>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 xml:space="preserve">Work </w:t>
            </w:r>
          </w:p>
        </w:tc>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0</w:t>
            </w:r>
          </w:p>
        </w:tc>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 xml:space="preserve">Credit </w:t>
            </w:r>
          </w:p>
        </w:tc>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3</w:t>
            </w:r>
          </w:p>
        </w:tc>
      </w:tr>
    </w:tbl>
    <w:p w:rsidR="00A70379" w:rsidRPr="00A70379" w:rsidRDefault="00A70379" w:rsidP="00A70379">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A70379" w:rsidRPr="00A70379" w:rsidTr="00A70379">
        <w:trPr>
          <w:tblCellSpacing w:w="15" w:type="dxa"/>
        </w:trPr>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This course provides the operational characteristics of industrial robots and programming in their respective languages. Topics include robot programming utilizing teach pendants, PLCs, and personal computers; and the interaction of external sensors, machine vision, network systems, and other related devices. Upon completion, students should be able to program and demonstrate the operation of various robots.</w:t>
            </w:r>
          </w:p>
        </w:tc>
      </w:tr>
    </w:tbl>
    <w:p w:rsidR="00A70379" w:rsidRPr="00A70379" w:rsidRDefault="00A70379" w:rsidP="00A7037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A70379" w:rsidRPr="00A70379" w:rsidTr="00A70379">
        <w:trPr>
          <w:tblCellSpacing w:w="15" w:type="dxa"/>
          <w:jc w:val="center"/>
        </w:trPr>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p>
        </w:tc>
      </w:tr>
    </w:tbl>
    <w:p w:rsidR="00A70379" w:rsidRPr="00A70379" w:rsidRDefault="00A70379" w:rsidP="00A7037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A70379" w:rsidRPr="00A70379" w:rsidTr="00A70379">
        <w:trPr>
          <w:tblCellSpacing w:w="15" w:type="dxa"/>
          <w:jc w:val="center"/>
        </w:trPr>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p>
        </w:tc>
      </w:tr>
    </w:tbl>
    <w:p w:rsidR="00A70379" w:rsidRPr="00A70379" w:rsidRDefault="00A70379" w:rsidP="00A7037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A70379" w:rsidRPr="00A70379" w:rsidTr="00A70379">
        <w:trPr>
          <w:tblCellSpacing w:w="15" w:type="dxa"/>
          <w:jc w:val="center"/>
        </w:trPr>
        <w:tc>
          <w:tcPr>
            <w:tcW w:w="1000" w:type="pct"/>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State Prerequisites</w:t>
            </w:r>
          </w:p>
        </w:tc>
        <w:tc>
          <w:tcPr>
            <w:tcW w:w="4000" w:type="pct"/>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Take One: CIS-110 or CIS-111</w:t>
            </w:r>
          </w:p>
        </w:tc>
      </w:tr>
    </w:tbl>
    <w:p w:rsidR="00A70379" w:rsidRPr="00A70379" w:rsidRDefault="00A70379" w:rsidP="00A7037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A70379" w:rsidRPr="00A70379" w:rsidTr="00A70379">
        <w:trPr>
          <w:tblCellSpacing w:w="15" w:type="dxa"/>
          <w:jc w:val="center"/>
        </w:trPr>
        <w:tc>
          <w:tcPr>
            <w:tcW w:w="1000" w:type="pct"/>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 xml:space="preserve">State </w:t>
            </w:r>
            <w:proofErr w:type="spellStart"/>
            <w:r w:rsidRPr="00A70379">
              <w:rPr>
                <w:rFonts w:ascii="Times New Roman" w:eastAsia="Times New Roman" w:hAnsi="Times New Roman" w:cs="Times New Roman"/>
                <w:sz w:val="24"/>
                <w:szCs w:val="24"/>
              </w:rPr>
              <w:t>Corequisites</w:t>
            </w:r>
            <w:proofErr w:type="spellEnd"/>
          </w:p>
        </w:tc>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None</w:t>
            </w:r>
          </w:p>
        </w:tc>
      </w:tr>
    </w:tbl>
    <w:p w:rsidR="00791B34" w:rsidRDefault="00791B34"/>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652"/>
        <w:gridCol w:w="3818"/>
        <w:gridCol w:w="1890"/>
      </w:tblGrid>
      <w:tr w:rsidR="00981169" w:rsidRPr="00981169" w:rsidTr="00981169">
        <w:trPr>
          <w:tblCellSpacing w:w="15" w:type="dxa"/>
        </w:trPr>
        <w:tc>
          <w:tcPr>
            <w:tcW w:w="0" w:type="auto"/>
            <w:vAlign w:val="center"/>
            <w:hideMark/>
          </w:tcPr>
          <w:p w:rsidR="00981169" w:rsidRPr="00981169" w:rsidRDefault="00981169" w:rsidP="00981169">
            <w:pPr>
              <w:spacing w:after="0" w:line="240" w:lineRule="auto"/>
              <w:rPr>
                <w:rFonts w:ascii="Times New Roman" w:eastAsia="Times New Roman" w:hAnsi="Times New Roman" w:cs="Times New Roman"/>
                <w:sz w:val="24"/>
                <w:szCs w:val="24"/>
              </w:rPr>
            </w:pPr>
            <w:r w:rsidRPr="00981169">
              <w:rPr>
                <w:rFonts w:ascii="Times New Roman" w:eastAsia="Times New Roman" w:hAnsi="Times New Roman" w:cs="Times New Roman"/>
                <w:sz w:val="24"/>
                <w:szCs w:val="24"/>
              </w:rPr>
              <w:t>ATR-112_2013FA</w:t>
            </w:r>
          </w:p>
        </w:tc>
        <w:tc>
          <w:tcPr>
            <w:tcW w:w="0" w:type="auto"/>
            <w:vAlign w:val="center"/>
            <w:hideMark/>
          </w:tcPr>
          <w:p w:rsidR="00981169" w:rsidRPr="00981169" w:rsidRDefault="00981169" w:rsidP="00981169">
            <w:pPr>
              <w:spacing w:after="0" w:line="240" w:lineRule="auto"/>
              <w:rPr>
                <w:rFonts w:ascii="Times New Roman" w:eastAsia="Times New Roman" w:hAnsi="Times New Roman" w:cs="Times New Roman"/>
                <w:sz w:val="24"/>
                <w:szCs w:val="24"/>
              </w:rPr>
            </w:pPr>
            <w:r w:rsidRPr="00981169">
              <w:rPr>
                <w:rFonts w:ascii="Times New Roman" w:eastAsia="Times New Roman" w:hAnsi="Times New Roman" w:cs="Times New Roman"/>
                <w:sz w:val="24"/>
                <w:szCs w:val="24"/>
              </w:rPr>
              <w:t>Intro to Automation</w:t>
            </w:r>
          </w:p>
        </w:tc>
        <w:tc>
          <w:tcPr>
            <w:tcW w:w="0" w:type="auto"/>
            <w:vAlign w:val="center"/>
            <w:hideMark/>
          </w:tcPr>
          <w:p w:rsidR="00981169" w:rsidRPr="00981169" w:rsidRDefault="00981169" w:rsidP="00981169">
            <w:pPr>
              <w:spacing w:after="0" w:line="240" w:lineRule="auto"/>
              <w:rPr>
                <w:rFonts w:ascii="Times New Roman" w:eastAsia="Times New Roman" w:hAnsi="Times New Roman" w:cs="Times New Roman"/>
                <w:sz w:val="24"/>
                <w:szCs w:val="24"/>
              </w:rPr>
            </w:pPr>
            <w:r w:rsidRPr="00981169">
              <w:rPr>
                <w:rFonts w:ascii="Times New Roman" w:eastAsia="Times New Roman" w:hAnsi="Times New Roman" w:cs="Times New Roman"/>
                <w:sz w:val="24"/>
                <w:szCs w:val="24"/>
              </w:rPr>
              <w:t>ATR-112</w:t>
            </w:r>
          </w:p>
        </w:tc>
      </w:tr>
    </w:tbl>
    <w:p w:rsidR="00981169" w:rsidRPr="00981169" w:rsidRDefault="00981169" w:rsidP="00981169">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989"/>
      </w:tblGrid>
      <w:tr w:rsidR="00981169" w:rsidRPr="00981169" w:rsidTr="00981169">
        <w:trPr>
          <w:tblCellSpacing w:w="15" w:type="dxa"/>
        </w:trPr>
        <w:tc>
          <w:tcPr>
            <w:tcW w:w="0" w:type="auto"/>
            <w:vAlign w:val="center"/>
            <w:hideMark/>
          </w:tcPr>
          <w:p w:rsidR="00981169" w:rsidRPr="00981169" w:rsidRDefault="00981169" w:rsidP="00981169">
            <w:pPr>
              <w:spacing w:after="0" w:line="240" w:lineRule="auto"/>
              <w:rPr>
                <w:rFonts w:ascii="Times New Roman" w:eastAsia="Times New Roman" w:hAnsi="Times New Roman" w:cs="Times New Roman"/>
                <w:sz w:val="24"/>
                <w:szCs w:val="24"/>
              </w:rPr>
            </w:pPr>
            <w:r w:rsidRPr="00981169">
              <w:rPr>
                <w:rFonts w:ascii="Times New Roman" w:eastAsia="Times New Roman" w:hAnsi="Times New Roman" w:cs="Times New Roman"/>
                <w:sz w:val="24"/>
                <w:szCs w:val="24"/>
              </w:rPr>
              <w:t xml:space="preserve">CIS Course ID </w:t>
            </w:r>
          </w:p>
        </w:tc>
        <w:tc>
          <w:tcPr>
            <w:tcW w:w="0" w:type="auto"/>
            <w:vAlign w:val="center"/>
            <w:hideMark/>
          </w:tcPr>
          <w:p w:rsidR="00981169" w:rsidRPr="00981169" w:rsidRDefault="00981169" w:rsidP="00981169">
            <w:pPr>
              <w:spacing w:after="0" w:line="240" w:lineRule="auto"/>
              <w:rPr>
                <w:rFonts w:ascii="Times New Roman" w:eastAsia="Times New Roman" w:hAnsi="Times New Roman" w:cs="Times New Roman"/>
                <w:sz w:val="24"/>
                <w:szCs w:val="24"/>
              </w:rPr>
            </w:pPr>
            <w:r w:rsidRPr="00981169">
              <w:rPr>
                <w:rFonts w:ascii="Times New Roman" w:eastAsia="Times New Roman" w:hAnsi="Times New Roman" w:cs="Times New Roman"/>
                <w:sz w:val="24"/>
                <w:szCs w:val="24"/>
              </w:rPr>
              <w:t>S23467</w:t>
            </w:r>
          </w:p>
        </w:tc>
      </w:tr>
      <w:tr w:rsidR="00981169" w:rsidRPr="00981169" w:rsidTr="00981169">
        <w:trPr>
          <w:tblCellSpacing w:w="15" w:type="dxa"/>
        </w:trPr>
        <w:tc>
          <w:tcPr>
            <w:tcW w:w="0" w:type="auto"/>
            <w:vAlign w:val="center"/>
            <w:hideMark/>
          </w:tcPr>
          <w:p w:rsidR="00981169" w:rsidRPr="00981169" w:rsidRDefault="00981169" w:rsidP="00981169">
            <w:pPr>
              <w:spacing w:after="0" w:line="240" w:lineRule="auto"/>
              <w:rPr>
                <w:rFonts w:ascii="Times New Roman" w:eastAsia="Times New Roman" w:hAnsi="Times New Roman" w:cs="Times New Roman"/>
                <w:sz w:val="24"/>
                <w:szCs w:val="24"/>
              </w:rPr>
            </w:pPr>
            <w:r w:rsidRPr="00981169">
              <w:rPr>
                <w:rFonts w:ascii="Times New Roman" w:eastAsia="Times New Roman" w:hAnsi="Times New Roman" w:cs="Times New Roman"/>
                <w:sz w:val="24"/>
                <w:szCs w:val="24"/>
              </w:rPr>
              <w:t xml:space="preserve">Effective Term </w:t>
            </w:r>
          </w:p>
        </w:tc>
        <w:tc>
          <w:tcPr>
            <w:tcW w:w="0" w:type="auto"/>
            <w:vAlign w:val="center"/>
            <w:hideMark/>
          </w:tcPr>
          <w:p w:rsidR="00981169" w:rsidRPr="00981169" w:rsidRDefault="00981169" w:rsidP="00981169">
            <w:pPr>
              <w:spacing w:after="0" w:line="240" w:lineRule="auto"/>
              <w:rPr>
                <w:rFonts w:ascii="Times New Roman" w:eastAsia="Times New Roman" w:hAnsi="Times New Roman" w:cs="Times New Roman"/>
                <w:sz w:val="24"/>
                <w:szCs w:val="24"/>
              </w:rPr>
            </w:pPr>
            <w:r w:rsidRPr="00981169">
              <w:rPr>
                <w:rFonts w:ascii="Times New Roman" w:eastAsia="Times New Roman" w:hAnsi="Times New Roman" w:cs="Times New Roman"/>
                <w:sz w:val="24"/>
                <w:szCs w:val="24"/>
              </w:rPr>
              <w:t>Fall 2013</w:t>
            </w:r>
          </w:p>
        </w:tc>
      </w:tr>
      <w:tr w:rsidR="00981169" w:rsidRPr="00981169" w:rsidTr="00981169">
        <w:trPr>
          <w:tblCellSpacing w:w="15" w:type="dxa"/>
        </w:trPr>
        <w:tc>
          <w:tcPr>
            <w:tcW w:w="0" w:type="auto"/>
            <w:vAlign w:val="center"/>
            <w:hideMark/>
          </w:tcPr>
          <w:p w:rsidR="00981169" w:rsidRPr="00981169" w:rsidRDefault="00981169" w:rsidP="00981169">
            <w:pPr>
              <w:spacing w:after="0" w:line="240" w:lineRule="auto"/>
              <w:rPr>
                <w:rFonts w:ascii="Times New Roman" w:eastAsia="Times New Roman" w:hAnsi="Times New Roman" w:cs="Times New Roman"/>
                <w:sz w:val="24"/>
                <w:szCs w:val="24"/>
              </w:rPr>
            </w:pPr>
            <w:r w:rsidRPr="00981169">
              <w:rPr>
                <w:rFonts w:ascii="Times New Roman" w:eastAsia="Times New Roman" w:hAnsi="Times New Roman" w:cs="Times New Roman"/>
                <w:sz w:val="24"/>
                <w:szCs w:val="24"/>
              </w:rPr>
              <w:t xml:space="preserve">End Term </w:t>
            </w:r>
          </w:p>
        </w:tc>
        <w:tc>
          <w:tcPr>
            <w:tcW w:w="0" w:type="auto"/>
            <w:vAlign w:val="center"/>
            <w:hideMark/>
          </w:tcPr>
          <w:p w:rsidR="00981169" w:rsidRPr="00981169" w:rsidRDefault="00981169" w:rsidP="00981169">
            <w:pPr>
              <w:spacing w:after="0" w:line="240" w:lineRule="auto"/>
              <w:rPr>
                <w:rFonts w:ascii="Times New Roman" w:eastAsia="Times New Roman" w:hAnsi="Times New Roman" w:cs="Times New Roman"/>
                <w:sz w:val="24"/>
                <w:szCs w:val="24"/>
              </w:rPr>
            </w:pPr>
          </w:p>
        </w:tc>
      </w:tr>
    </w:tbl>
    <w:p w:rsidR="00981169" w:rsidRPr="00981169" w:rsidRDefault="00981169" w:rsidP="00981169">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981169" w:rsidRPr="00981169" w:rsidTr="00981169">
        <w:trPr>
          <w:tblCellSpacing w:w="15" w:type="dxa"/>
        </w:trPr>
        <w:tc>
          <w:tcPr>
            <w:tcW w:w="0" w:type="auto"/>
            <w:vAlign w:val="center"/>
            <w:hideMark/>
          </w:tcPr>
          <w:p w:rsidR="00981169" w:rsidRPr="00981169" w:rsidRDefault="00981169" w:rsidP="00981169">
            <w:pPr>
              <w:spacing w:after="0" w:line="240" w:lineRule="auto"/>
              <w:rPr>
                <w:rFonts w:ascii="Times New Roman" w:eastAsia="Times New Roman" w:hAnsi="Times New Roman" w:cs="Times New Roman"/>
                <w:sz w:val="24"/>
                <w:szCs w:val="24"/>
              </w:rPr>
            </w:pPr>
            <w:r w:rsidRPr="00981169">
              <w:rPr>
                <w:rFonts w:ascii="Times New Roman" w:eastAsia="Times New Roman" w:hAnsi="Times New Roman" w:cs="Times New Roman"/>
                <w:sz w:val="24"/>
                <w:szCs w:val="24"/>
              </w:rPr>
              <w:t xml:space="preserve">Class </w:t>
            </w:r>
          </w:p>
        </w:tc>
        <w:tc>
          <w:tcPr>
            <w:tcW w:w="0" w:type="auto"/>
            <w:vAlign w:val="center"/>
            <w:hideMark/>
          </w:tcPr>
          <w:p w:rsidR="00981169" w:rsidRPr="00981169" w:rsidRDefault="00981169" w:rsidP="00981169">
            <w:pPr>
              <w:spacing w:after="0" w:line="240" w:lineRule="auto"/>
              <w:rPr>
                <w:rFonts w:ascii="Times New Roman" w:eastAsia="Times New Roman" w:hAnsi="Times New Roman" w:cs="Times New Roman"/>
                <w:sz w:val="24"/>
                <w:szCs w:val="24"/>
              </w:rPr>
            </w:pPr>
            <w:r w:rsidRPr="00981169">
              <w:rPr>
                <w:rFonts w:ascii="Times New Roman" w:eastAsia="Times New Roman" w:hAnsi="Times New Roman" w:cs="Times New Roman"/>
                <w:sz w:val="24"/>
                <w:szCs w:val="24"/>
              </w:rPr>
              <w:t>2</w:t>
            </w:r>
          </w:p>
        </w:tc>
        <w:tc>
          <w:tcPr>
            <w:tcW w:w="0" w:type="auto"/>
            <w:vAlign w:val="center"/>
            <w:hideMark/>
          </w:tcPr>
          <w:p w:rsidR="00981169" w:rsidRPr="00981169" w:rsidRDefault="00981169" w:rsidP="00981169">
            <w:pPr>
              <w:spacing w:after="0" w:line="240" w:lineRule="auto"/>
              <w:rPr>
                <w:rFonts w:ascii="Times New Roman" w:eastAsia="Times New Roman" w:hAnsi="Times New Roman" w:cs="Times New Roman"/>
                <w:sz w:val="24"/>
                <w:szCs w:val="24"/>
              </w:rPr>
            </w:pPr>
            <w:r w:rsidRPr="00981169">
              <w:rPr>
                <w:rFonts w:ascii="Times New Roman" w:eastAsia="Times New Roman" w:hAnsi="Times New Roman" w:cs="Times New Roman"/>
                <w:sz w:val="24"/>
                <w:szCs w:val="24"/>
              </w:rPr>
              <w:t xml:space="preserve">Lab </w:t>
            </w:r>
          </w:p>
        </w:tc>
        <w:tc>
          <w:tcPr>
            <w:tcW w:w="0" w:type="auto"/>
            <w:vAlign w:val="center"/>
            <w:hideMark/>
          </w:tcPr>
          <w:p w:rsidR="00981169" w:rsidRPr="00981169" w:rsidRDefault="00981169" w:rsidP="00981169">
            <w:pPr>
              <w:spacing w:after="0" w:line="240" w:lineRule="auto"/>
              <w:rPr>
                <w:rFonts w:ascii="Times New Roman" w:eastAsia="Times New Roman" w:hAnsi="Times New Roman" w:cs="Times New Roman"/>
                <w:sz w:val="24"/>
                <w:szCs w:val="24"/>
              </w:rPr>
            </w:pPr>
            <w:r w:rsidRPr="00981169">
              <w:rPr>
                <w:rFonts w:ascii="Times New Roman" w:eastAsia="Times New Roman" w:hAnsi="Times New Roman" w:cs="Times New Roman"/>
                <w:sz w:val="24"/>
                <w:szCs w:val="24"/>
              </w:rPr>
              <w:t>3</w:t>
            </w:r>
          </w:p>
        </w:tc>
        <w:tc>
          <w:tcPr>
            <w:tcW w:w="0" w:type="auto"/>
            <w:vAlign w:val="center"/>
            <w:hideMark/>
          </w:tcPr>
          <w:p w:rsidR="00981169" w:rsidRPr="00981169" w:rsidRDefault="00981169" w:rsidP="00981169">
            <w:pPr>
              <w:spacing w:after="0" w:line="240" w:lineRule="auto"/>
              <w:rPr>
                <w:rFonts w:ascii="Times New Roman" w:eastAsia="Times New Roman" w:hAnsi="Times New Roman" w:cs="Times New Roman"/>
                <w:sz w:val="24"/>
                <w:szCs w:val="24"/>
              </w:rPr>
            </w:pPr>
            <w:r w:rsidRPr="00981169">
              <w:rPr>
                <w:rFonts w:ascii="Times New Roman" w:eastAsia="Times New Roman" w:hAnsi="Times New Roman" w:cs="Times New Roman"/>
                <w:sz w:val="24"/>
                <w:szCs w:val="24"/>
              </w:rPr>
              <w:t xml:space="preserve">Clinical </w:t>
            </w:r>
          </w:p>
        </w:tc>
        <w:tc>
          <w:tcPr>
            <w:tcW w:w="0" w:type="auto"/>
            <w:vAlign w:val="center"/>
            <w:hideMark/>
          </w:tcPr>
          <w:p w:rsidR="00981169" w:rsidRPr="00981169" w:rsidRDefault="00981169" w:rsidP="00981169">
            <w:pPr>
              <w:spacing w:after="0" w:line="240" w:lineRule="auto"/>
              <w:rPr>
                <w:rFonts w:ascii="Times New Roman" w:eastAsia="Times New Roman" w:hAnsi="Times New Roman" w:cs="Times New Roman"/>
                <w:sz w:val="24"/>
                <w:szCs w:val="24"/>
              </w:rPr>
            </w:pPr>
            <w:r w:rsidRPr="00981169">
              <w:rPr>
                <w:rFonts w:ascii="Times New Roman" w:eastAsia="Times New Roman" w:hAnsi="Times New Roman" w:cs="Times New Roman"/>
                <w:sz w:val="24"/>
                <w:szCs w:val="24"/>
              </w:rPr>
              <w:t>0</w:t>
            </w:r>
          </w:p>
        </w:tc>
        <w:tc>
          <w:tcPr>
            <w:tcW w:w="0" w:type="auto"/>
            <w:vAlign w:val="center"/>
            <w:hideMark/>
          </w:tcPr>
          <w:p w:rsidR="00981169" w:rsidRPr="00981169" w:rsidRDefault="00981169" w:rsidP="00981169">
            <w:pPr>
              <w:spacing w:after="0" w:line="240" w:lineRule="auto"/>
              <w:rPr>
                <w:rFonts w:ascii="Times New Roman" w:eastAsia="Times New Roman" w:hAnsi="Times New Roman" w:cs="Times New Roman"/>
                <w:sz w:val="24"/>
                <w:szCs w:val="24"/>
              </w:rPr>
            </w:pPr>
            <w:r w:rsidRPr="00981169">
              <w:rPr>
                <w:rFonts w:ascii="Times New Roman" w:eastAsia="Times New Roman" w:hAnsi="Times New Roman" w:cs="Times New Roman"/>
                <w:sz w:val="24"/>
                <w:szCs w:val="24"/>
              </w:rPr>
              <w:t xml:space="preserve">Work </w:t>
            </w:r>
          </w:p>
        </w:tc>
        <w:tc>
          <w:tcPr>
            <w:tcW w:w="0" w:type="auto"/>
            <w:vAlign w:val="center"/>
            <w:hideMark/>
          </w:tcPr>
          <w:p w:rsidR="00981169" w:rsidRPr="00981169" w:rsidRDefault="00981169" w:rsidP="00981169">
            <w:pPr>
              <w:spacing w:after="0" w:line="240" w:lineRule="auto"/>
              <w:rPr>
                <w:rFonts w:ascii="Times New Roman" w:eastAsia="Times New Roman" w:hAnsi="Times New Roman" w:cs="Times New Roman"/>
                <w:sz w:val="24"/>
                <w:szCs w:val="24"/>
              </w:rPr>
            </w:pPr>
            <w:r w:rsidRPr="00981169">
              <w:rPr>
                <w:rFonts w:ascii="Times New Roman" w:eastAsia="Times New Roman" w:hAnsi="Times New Roman" w:cs="Times New Roman"/>
                <w:sz w:val="24"/>
                <w:szCs w:val="24"/>
              </w:rPr>
              <w:t>0</w:t>
            </w:r>
          </w:p>
        </w:tc>
        <w:tc>
          <w:tcPr>
            <w:tcW w:w="0" w:type="auto"/>
            <w:vAlign w:val="center"/>
            <w:hideMark/>
          </w:tcPr>
          <w:p w:rsidR="00981169" w:rsidRPr="00981169" w:rsidRDefault="00981169" w:rsidP="00981169">
            <w:pPr>
              <w:spacing w:after="0" w:line="240" w:lineRule="auto"/>
              <w:rPr>
                <w:rFonts w:ascii="Times New Roman" w:eastAsia="Times New Roman" w:hAnsi="Times New Roman" w:cs="Times New Roman"/>
                <w:sz w:val="24"/>
                <w:szCs w:val="24"/>
              </w:rPr>
            </w:pPr>
            <w:r w:rsidRPr="00981169">
              <w:rPr>
                <w:rFonts w:ascii="Times New Roman" w:eastAsia="Times New Roman" w:hAnsi="Times New Roman" w:cs="Times New Roman"/>
                <w:sz w:val="24"/>
                <w:szCs w:val="24"/>
              </w:rPr>
              <w:t xml:space="preserve">Credit </w:t>
            </w:r>
          </w:p>
        </w:tc>
        <w:tc>
          <w:tcPr>
            <w:tcW w:w="0" w:type="auto"/>
            <w:vAlign w:val="center"/>
            <w:hideMark/>
          </w:tcPr>
          <w:p w:rsidR="00981169" w:rsidRPr="00981169" w:rsidRDefault="00981169" w:rsidP="00981169">
            <w:pPr>
              <w:spacing w:after="0" w:line="240" w:lineRule="auto"/>
              <w:rPr>
                <w:rFonts w:ascii="Times New Roman" w:eastAsia="Times New Roman" w:hAnsi="Times New Roman" w:cs="Times New Roman"/>
                <w:sz w:val="24"/>
                <w:szCs w:val="24"/>
              </w:rPr>
            </w:pPr>
            <w:r w:rsidRPr="00981169">
              <w:rPr>
                <w:rFonts w:ascii="Times New Roman" w:eastAsia="Times New Roman" w:hAnsi="Times New Roman" w:cs="Times New Roman"/>
                <w:sz w:val="24"/>
                <w:szCs w:val="24"/>
              </w:rPr>
              <w:t>3</w:t>
            </w:r>
          </w:p>
        </w:tc>
      </w:tr>
    </w:tbl>
    <w:p w:rsidR="00981169" w:rsidRPr="00981169" w:rsidRDefault="00981169" w:rsidP="00981169">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981169" w:rsidRPr="00981169" w:rsidTr="00981169">
        <w:trPr>
          <w:tblCellSpacing w:w="15" w:type="dxa"/>
        </w:trPr>
        <w:tc>
          <w:tcPr>
            <w:tcW w:w="0" w:type="auto"/>
            <w:vAlign w:val="center"/>
            <w:hideMark/>
          </w:tcPr>
          <w:p w:rsidR="00981169" w:rsidRPr="00981169" w:rsidRDefault="00981169" w:rsidP="00981169">
            <w:pPr>
              <w:spacing w:after="0" w:line="240" w:lineRule="auto"/>
              <w:rPr>
                <w:rFonts w:ascii="Times New Roman" w:eastAsia="Times New Roman" w:hAnsi="Times New Roman" w:cs="Times New Roman"/>
                <w:sz w:val="24"/>
                <w:szCs w:val="24"/>
              </w:rPr>
            </w:pPr>
            <w:r w:rsidRPr="00981169">
              <w:rPr>
                <w:rFonts w:ascii="Times New Roman" w:eastAsia="Times New Roman" w:hAnsi="Times New Roman" w:cs="Times New Roman"/>
                <w:sz w:val="24"/>
                <w:szCs w:val="24"/>
              </w:rPr>
              <w:t>This course introduces the basic principles of automated systems and describes the tasks that technicians perform on the job. Topics include the history, development, and current applications of robots and automated systems including their configuration, operation, components, and controls. Upon completion, students should be able to understand the basic concepts of automation and robotic systems.</w:t>
            </w:r>
          </w:p>
        </w:tc>
      </w:tr>
    </w:tbl>
    <w:p w:rsidR="00981169" w:rsidRPr="00981169" w:rsidRDefault="00981169" w:rsidP="0098116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981169" w:rsidRPr="00981169" w:rsidTr="00981169">
        <w:trPr>
          <w:tblCellSpacing w:w="15" w:type="dxa"/>
          <w:jc w:val="center"/>
        </w:trPr>
        <w:tc>
          <w:tcPr>
            <w:tcW w:w="0" w:type="auto"/>
            <w:vAlign w:val="center"/>
            <w:hideMark/>
          </w:tcPr>
          <w:p w:rsidR="00981169" w:rsidRPr="00981169" w:rsidRDefault="00981169" w:rsidP="00981169">
            <w:pPr>
              <w:spacing w:after="0" w:line="240" w:lineRule="auto"/>
              <w:rPr>
                <w:rFonts w:ascii="Times New Roman" w:eastAsia="Times New Roman" w:hAnsi="Times New Roman" w:cs="Times New Roman"/>
                <w:sz w:val="24"/>
                <w:szCs w:val="24"/>
              </w:rPr>
            </w:pPr>
          </w:p>
        </w:tc>
      </w:tr>
    </w:tbl>
    <w:p w:rsidR="00981169" w:rsidRPr="00981169" w:rsidRDefault="00981169" w:rsidP="0098116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981169" w:rsidRPr="00981169" w:rsidTr="00981169">
        <w:trPr>
          <w:tblCellSpacing w:w="15" w:type="dxa"/>
          <w:jc w:val="center"/>
        </w:trPr>
        <w:tc>
          <w:tcPr>
            <w:tcW w:w="0" w:type="auto"/>
            <w:vAlign w:val="center"/>
            <w:hideMark/>
          </w:tcPr>
          <w:p w:rsidR="00981169" w:rsidRPr="00981169" w:rsidRDefault="00981169" w:rsidP="00981169">
            <w:pPr>
              <w:spacing w:after="0" w:line="240" w:lineRule="auto"/>
              <w:rPr>
                <w:rFonts w:ascii="Times New Roman" w:eastAsia="Times New Roman" w:hAnsi="Times New Roman" w:cs="Times New Roman"/>
                <w:sz w:val="24"/>
                <w:szCs w:val="24"/>
              </w:rPr>
            </w:pPr>
          </w:p>
        </w:tc>
      </w:tr>
    </w:tbl>
    <w:p w:rsidR="00981169" w:rsidRPr="00981169" w:rsidRDefault="00981169" w:rsidP="0098116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981169" w:rsidRPr="00981169" w:rsidTr="00981169">
        <w:trPr>
          <w:tblCellSpacing w:w="15" w:type="dxa"/>
          <w:jc w:val="center"/>
        </w:trPr>
        <w:tc>
          <w:tcPr>
            <w:tcW w:w="1000" w:type="pct"/>
            <w:vAlign w:val="center"/>
            <w:hideMark/>
          </w:tcPr>
          <w:p w:rsidR="00981169" w:rsidRPr="00981169" w:rsidRDefault="00981169" w:rsidP="00981169">
            <w:pPr>
              <w:spacing w:after="0" w:line="240" w:lineRule="auto"/>
              <w:rPr>
                <w:rFonts w:ascii="Times New Roman" w:eastAsia="Times New Roman" w:hAnsi="Times New Roman" w:cs="Times New Roman"/>
                <w:sz w:val="24"/>
                <w:szCs w:val="24"/>
              </w:rPr>
            </w:pPr>
            <w:r w:rsidRPr="00981169">
              <w:rPr>
                <w:rFonts w:ascii="Times New Roman" w:eastAsia="Times New Roman" w:hAnsi="Times New Roman" w:cs="Times New Roman"/>
                <w:sz w:val="24"/>
                <w:szCs w:val="24"/>
              </w:rPr>
              <w:t>State Prerequisites</w:t>
            </w:r>
          </w:p>
        </w:tc>
        <w:tc>
          <w:tcPr>
            <w:tcW w:w="4000" w:type="pct"/>
            <w:vAlign w:val="center"/>
            <w:hideMark/>
          </w:tcPr>
          <w:p w:rsidR="00981169" w:rsidRPr="00981169" w:rsidRDefault="00981169" w:rsidP="00981169">
            <w:pPr>
              <w:spacing w:after="0" w:line="240" w:lineRule="auto"/>
              <w:rPr>
                <w:rFonts w:ascii="Times New Roman" w:eastAsia="Times New Roman" w:hAnsi="Times New Roman" w:cs="Times New Roman"/>
                <w:sz w:val="24"/>
                <w:szCs w:val="24"/>
              </w:rPr>
            </w:pPr>
            <w:r w:rsidRPr="00981169">
              <w:rPr>
                <w:rFonts w:ascii="Times New Roman" w:eastAsia="Times New Roman" w:hAnsi="Times New Roman" w:cs="Times New Roman"/>
                <w:sz w:val="24"/>
                <w:szCs w:val="24"/>
              </w:rPr>
              <w:t>None</w:t>
            </w:r>
          </w:p>
        </w:tc>
      </w:tr>
    </w:tbl>
    <w:p w:rsidR="00981169" w:rsidRPr="00981169" w:rsidRDefault="00981169" w:rsidP="0098116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981169" w:rsidRPr="00981169" w:rsidTr="00981169">
        <w:trPr>
          <w:tblCellSpacing w:w="15" w:type="dxa"/>
          <w:jc w:val="center"/>
        </w:trPr>
        <w:tc>
          <w:tcPr>
            <w:tcW w:w="1000" w:type="pct"/>
            <w:vAlign w:val="center"/>
            <w:hideMark/>
          </w:tcPr>
          <w:p w:rsidR="00981169" w:rsidRPr="00981169" w:rsidRDefault="00981169" w:rsidP="00981169">
            <w:pPr>
              <w:spacing w:after="0" w:line="240" w:lineRule="auto"/>
              <w:rPr>
                <w:rFonts w:ascii="Times New Roman" w:eastAsia="Times New Roman" w:hAnsi="Times New Roman" w:cs="Times New Roman"/>
                <w:sz w:val="24"/>
                <w:szCs w:val="24"/>
              </w:rPr>
            </w:pPr>
            <w:r w:rsidRPr="00981169">
              <w:rPr>
                <w:rFonts w:ascii="Times New Roman" w:eastAsia="Times New Roman" w:hAnsi="Times New Roman" w:cs="Times New Roman"/>
                <w:sz w:val="24"/>
                <w:szCs w:val="24"/>
              </w:rPr>
              <w:t xml:space="preserve">State </w:t>
            </w:r>
            <w:proofErr w:type="spellStart"/>
            <w:r w:rsidRPr="00981169">
              <w:rPr>
                <w:rFonts w:ascii="Times New Roman" w:eastAsia="Times New Roman" w:hAnsi="Times New Roman" w:cs="Times New Roman"/>
                <w:sz w:val="24"/>
                <w:szCs w:val="24"/>
              </w:rPr>
              <w:t>Corequisites</w:t>
            </w:r>
            <w:proofErr w:type="spellEnd"/>
          </w:p>
        </w:tc>
        <w:tc>
          <w:tcPr>
            <w:tcW w:w="0" w:type="auto"/>
            <w:vAlign w:val="center"/>
            <w:hideMark/>
          </w:tcPr>
          <w:p w:rsidR="00981169" w:rsidRPr="00981169" w:rsidRDefault="00981169" w:rsidP="00981169">
            <w:pPr>
              <w:spacing w:after="0" w:line="240" w:lineRule="auto"/>
              <w:rPr>
                <w:rFonts w:ascii="Times New Roman" w:eastAsia="Times New Roman" w:hAnsi="Times New Roman" w:cs="Times New Roman"/>
                <w:sz w:val="24"/>
                <w:szCs w:val="24"/>
              </w:rPr>
            </w:pPr>
            <w:r w:rsidRPr="00981169">
              <w:rPr>
                <w:rFonts w:ascii="Times New Roman" w:eastAsia="Times New Roman" w:hAnsi="Times New Roman" w:cs="Times New Roman"/>
                <w:sz w:val="24"/>
                <w:szCs w:val="24"/>
              </w:rPr>
              <w:t>None</w:t>
            </w:r>
          </w:p>
        </w:tc>
      </w:tr>
    </w:tbl>
    <w:p w:rsidR="00981169" w:rsidRDefault="00981169"/>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043"/>
        <w:gridCol w:w="4715"/>
        <w:gridCol w:w="1602"/>
      </w:tblGrid>
      <w:tr w:rsidR="00C15710" w:rsidRPr="00C15710" w:rsidTr="00C15710">
        <w:trPr>
          <w:tblCellSpacing w:w="15" w:type="dxa"/>
        </w:trPr>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b/>
                <w:bCs/>
                <w:color w:val="000000"/>
                <w:sz w:val="23"/>
                <w:szCs w:val="23"/>
              </w:rPr>
            </w:pPr>
            <w:r w:rsidRPr="00C15710">
              <w:rPr>
                <w:rFonts w:ascii="Arial" w:eastAsia="Times New Roman" w:hAnsi="Arial" w:cs="Arial"/>
                <w:b/>
                <w:bCs/>
                <w:color w:val="000000"/>
                <w:sz w:val="23"/>
                <w:szCs w:val="23"/>
              </w:rPr>
              <w:t>CIS-110_2006SP</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b/>
                <w:bCs/>
                <w:color w:val="000000"/>
                <w:sz w:val="23"/>
                <w:szCs w:val="23"/>
              </w:rPr>
            </w:pPr>
            <w:r w:rsidRPr="00C15710">
              <w:rPr>
                <w:rFonts w:ascii="Arial" w:eastAsia="Times New Roman" w:hAnsi="Arial" w:cs="Arial"/>
                <w:b/>
                <w:bCs/>
                <w:color w:val="000000"/>
                <w:sz w:val="23"/>
                <w:szCs w:val="23"/>
              </w:rPr>
              <w:t>Introduction to Computers</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b/>
                <w:bCs/>
                <w:color w:val="000000"/>
                <w:sz w:val="23"/>
                <w:szCs w:val="23"/>
              </w:rPr>
            </w:pPr>
            <w:r w:rsidRPr="00C15710">
              <w:rPr>
                <w:rFonts w:ascii="Arial" w:eastAsia="Times New Roman" w:hAnsi="Arial" w:cs="Arial"/>
                <w:b/>
                <w:bCs/>
                <w:color w:val="000000"/>
                <w:sz w:val="23"/>
                <w:szCs w:val="23"/>
              </w:rPr>
              <w:t>CIS-110</w:t>
            </w:r>
          </w:p>
        </w:tc>
      </w:tr>
    </w:tbl>
    <w:p w:rsidR="00C15710" w:rsidRPr="00C15710" w:rsidRDefault="00C15710" w:rsidP="00C15710">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708"/>
        <w:gridCol w:w="1466"/>
      </w:tblGrid>
      <w:tr w:rsidR="00C15710" w:rsidRPr="00C15710" w:rsidTr="00C15710">
        <w:trPr>
          <w:tblCellSpacing w:w="15" w:type="dxa"/>
        </w:trPr>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CIS Course ID</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S21058</w:t>
            </w:r>
          </w:p>
        </w:tc>
      </w:tr>
      <w:tr w:rsidR="00C15710" w:rsidRPr="00C15710" w:rsidTr="00C15710">
        <w:trPr>
          <w:tblCellSpacing w:w="15" w:type="dxa"/>
        </w:trPr>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Effective Term</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Spring 2006</w:t>
            </w:r>
          </w:p>
        </w:tc>
      </w:tr>
      <w:tr w:rsidR="00C15710" w:rsidRPr="00C15710" w:rsidTr="00C15710">
        <w:trPr>
          <w:tblCellSpacing w:w="15" w:type="dxa"/>
        </w:trPr>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End Term</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p>
        </w:tc>
      </w:tr>
    </w:tbl>
    <w:p w:rsidR="00C15710" w:rsidRPr="00C15710" w:rsidRDefault="00C15710" w:rsidP="00C15710">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01"/>
        <w:gridCol w:w="338"/>
        <w:gridCol w:w="594"/>
        <w:gridCol w:w="338"/>
        <w:gridCol w:w="952"/>
        <w:gridCol w:w="338"/>
        <w:gridCol w:w="747"/>
        <w:gridCol w:w="338"/>
        <w:gridCol w:w="824"/>
        <w:gridCol w:w="353"/>
      </w:tblGrid>
      <w:tr w:rsidR="00C15710" w:rsidRPr="00C15710" w:rsidTr="00C15710">
        <w:trPr>
          <w:tblCellSpacing w:w="15" w:type="dxa"/>
        </w:trPr>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Class</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2</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Lab</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2</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Clinical</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0</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Work</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0</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Credit</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3</w:t>
            </w:r>
          </w:p>
        </w:tc>
      </w:tr>
    </w:tbl>
    <w:p w:rsidR="00C15710" w:rsidRPr="00C15710" w:rsidRDefault="00C15710" w:rsidP="00C15710">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C15710" w:rsidRPr="00C15710" w:rsidTr="00C15710">
        <w:trPr>
          <w:tblCellSpacing w:w="15" w:type="dxa"/>
        </w:trPr>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This course introduces computer concepts, including fundamental functions and operations of the computer. Topics include identification of hardware components, basic computer operations, security issues, and use of software applications. Upon completion, students should be able to demonstrate an understanding of the role and function of computers and use the computer to solve problems.</w:t>
            </w:r>
          </w:p>
        </w:tc>
      </w:tr>
    </w:tbl>
    <w:p w:rsidR="00C15710" w:rsidRPr="00C15710" w:rsidRDefault="00C15710" w:rsidP="00C1571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C15710" w:rsidRPr="00C15710" w:rsidTr="00C15710">
        <w:trPr>
          <w:tblCellSpacing w:w="15" w:type="dxa"/>
          <w:jc w:val="center"/>
        </w:trPr>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Times New Roman" w:eastAsia="Times New Roman" w:hAnsi="Times New Roman" w:cs="Times New Roman"/>
                <w:sz w:val="24"/>
                <w:szCs w:val="24"/>
              </w:rPr>
            </w:pPr>
          </w:p>
        </w:tc>
      </w:tr>
    </w:tbl>
    <w:p w:rsidR="00C15710" w:rsidRPr="00C15710" w:rsidRDefault="00C15710" w:rsidP="00C1571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C15710" w:rsidRPr="00C15710" w:rsidTr="00C15710">
        <w:trPr>
          <w:tblCellSpacing w:w="15" w:type="dxa"/>
          <w:jc w:val="center"/>
        </w:trPr>
        <w:tc>
          <w:tcPr>
            <w:tcW w:w="1000" w:type="pct"/>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Competencies</w:t>
            </w:r>
          </w:p>
        </w:tc>
      </w:tr>
      <w:tr w:rsidR="00C15710" w:rsidRPr="00C15710" w:rsidTr="00C15710">
        <w:trPr>
          <w:tblCellSpacing w:w="15" w:type="dxa"/>
          <w:jc w:val="center"/>
        </w:trPr>
        <w:tc>
          <w:tcPr>
            <w:tcW w:w="4000" w:type="pct"/>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1. Identify the basic elements required in a computer system.</w:t>
            </w:r>
            <w:r w:rsidRPr="00C15710">
              <w:rPr>
                <w:rFonts w:ascii="Arial" w:eastAsia="Times New Roman" w:hAnsi="Arial" w:cs="Arial"/>
                <w:color w:val="000000"/>
                <w:sz w:val="23"/>
                <w:szCs w:val="23"/>
              </w:rPr>
              <w:br/>
              <w:t>2. Produce electronic documents using various software applications.</w:t>
            </w:r>
            <w:r w:rsidRPr="00C15710">
              <w:rPr>
                <w:rFonts w:ascii="Arial" w:eastAsia="Times New Roman" w:hAnsi="Arial" w:cs="Arial"/>
                <w:color w:val="000000"/>
                <w:sz w:val="23"/>
                <w:szCs w:val="23"/>
              </w:rPr>
              <w:br/>
              <w:t>3. Illustrate the role of the computer for personal and professional uses.</w:t>
            </w:r>
          </w:p>
        </w:tc>
      </w:tr>
    </w:tbl>
    <w:p w:rsidR="00C15710" w:rsidRPr="00C15710" w:rsidRDefault="00C15710" w:rsidP="00C1571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C15710" w:rsidRPr="00C15710" w:rsidTr="00C15710">
        <w:trPr>
          <w:tblCellSpacing w:w="15" w:type="dxa"/>
          <w:jc w:val="center"/>
        </w:trPr>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Times New Roman" w:eastAsia="Times New Roman" w:hAnsi="Times New Roman" w:cs="Times New Roman"/>
                <w:sz w:val="24"/>
                <w:szCs w:val="24"/>
              </w:rPr>
            </w:pPr>
          </w:p>
        </w:tc>
      </w:tr>
    </w:tbl>
    <w:p w:rsidR="00C15710" w:rsidRPr="00C15710" w:rsidRDefault="00C15710" w:rsidP="00C1571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C15710" w:rsidRPr="00C15710" w:rsidTr="00C15710">
        <w:trPr>
          <w:tblCellSpacing w:w="15" w:type="dxa"/>
          <w:jc w:val="center"/>
        </w:trPr>
        <w:tc>
          <w:tcPr>
            <w:tcW w:w="1000" w:type="pct"/>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None</w:t>
            </w:r>
          </w:p>
        </w:tc>
      </w:tr>
    </w:tbl>
    <w:p w:rsidR="00C15710" w:rsidRPr="00C15710" w:rsidRDefault="00C15710" w:rsidP="00C1571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C15710" w:rsidRPr="00C15710" w:rsidTr="00C15710">
        <w:trPr>
          <w:tblCellSpacing w:w="15" w:type="dxa"/>
          <w:jc w:val="center"/>
        </w:trPr>
        <w:tc>
          <w:tcPr>
            <w:tcW w:w="1000" w:type="pct"/>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 xml:space="preserve">State </w:t>
            </w:r>
            <w:proofErr w:type="spellStart"/>
            <w:r w:rsidRPr="00C15710">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None</w:t>
            </w:r>
          </w:p>
        </w:tc>
      </w:tr>
    </w:tbl>
    <w:p w:rsidR="00791B34" w:rsidRDefault="00791B34"/>
    <w:p w:rsidR="00C94C20" w:rsidRDefault="00C94C20"/>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962"/>
        <w:gridCol w:w="3282"/>
        <w:gridCol w:w="2116"/>
      </w:tblGrid>
      <w:tr w:rsidR="00A70379" w:rsidRPr="00A70379" w:rsidTr="00A70379">
        <w:trPr>
          <w:tblCellSpacing w:w="15" w:type="dxa"/>
        </w:trPr>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COM-231_1997SU</w:t>
            </w:r>
          </w:p>
        </w:tc>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Public Speaking</w:t>
            </w:r>
          </w:p>
        </w:tc>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COM-231</w:t>
            </w:r>
          </w:p>
        </w:tc>
      </w:tr>
    </w:tbl>
    <w:p w:rsidR="00A70379" w:rsidRPr="00A70379" w:rsidRDefault="00A70379" w:rsidP="00A70379">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1429"/>
      </w:tblGrid>
      <w:tr w:rsidR="00A70379" w:rsidRPr="00A70379" w:rsidTr="00A70379">
        <w:trPr>
          <w:tblCellSpacing w:w="15" w:type="dxa"/>
        </w:trPr>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 xml:space="preserve">CIS Course ID </w:t>
            </w:r>
          </w:p>
        </w:tc>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S12601</w:t>
            </w:r>
          </w:p>
        </w:tc>
      </w:tr>
      <w:tr w:rsidR="00A70379" w:rsidRPr="00A70379" w:rsidTr="00A70379">
        <w:trPr>
          <w:tblCellSpacing w:w="15" w:type="dxa"/>
        </w:trPr>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 xml:space="preserve">Effective Term </w:t>
            </w:r>
          </w:p>
        </w:tc>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Summer 1997</w:t>
            </w:r>
          </w:p>
        </w:tc>
      </w:tr>
      <w:tr w:rsidR="00A70379" w:rsidRPr="00A70379" w:rsidTr="00A70379">
        <w:trPr>
          <w:tblCellSpacing w:w="15" w:type="dxa"/>
        </w:trPr>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 xml:space="preserve">End Term </w:t>
            </w:r>
          </w:p>
        </w:tc>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p>
        </w:tc>
      </w:tr>
    </w:tbl>
    <w:p w:rsidR="00A70379" w:rsidRPr="00A70379" w:rsidRDefault="00A70379" w:rsidP="00A70379">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A70379" w:rsidRPr="00A70379" w:rsidTr="00A70379">
        <w:trPr>
          <w:tblCellSpacing w:w="15" w:type="dxa"/>
        </w:trPr>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 xml:space="preserve">Class </w:t>
            </w:r>
          </w:p>
        </w:tc>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3</w:t>
            </w:r>
          </w:p>
        </w:tc>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 xml:space="preserve">Lab </w:t>
            </w:r>
          </w:p>
        </w:tc>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0</w:t>
            </w:r>
          </w:p>
        </w:tc>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 xml:space="preserve">Clinical </w:t>
            </w:r>
          </w:p>
        </w:tc>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0</w:t>
            </w:r>
          </w:p>
        </w:tc>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 xml:space="preserve">Work </w:t>
            </w:r>
          </w:p>
        </w:tc>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0</w:t>
            </w:r>
          </w:p>
        </w:tc>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 xml:space="preserve">Credit </w:t>
            </w:r>
          </w:p>
        </w:tc>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3</w:t>
            </w:r>
          </w:p>
        </w:tc>
      </w:tr>
    </w:tbl>
    <w:p w:rsidR="00A70379" w:rsidRPr="00A70379" w:rsidRDefault="00A70379" w:rsidP="00A70379">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A70379" w:rsidRPr="00A70379" w:rsidTr="00A70379">
        <w:trPr>
          <w:tblCellSpacing w:w="15" w:type="dxa"/>
        </w:trPr>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 xml:space="preserve">This course provides instruction and experience in preparation and delivery of speeches within a public setting and group discussion. Emphasis is placed on research, preparation, delivery, and evaluation of informative, persuasive, and special occasion public speaking. Upon completion, students should be able to prepare and deliver well-organized speeches and participate in group discussion with appropriate audiovisual support. </w:t>
            </w:r>
          </w:p>
        </w:tc>
      </w:tr>
    </w:tbl>
    <w:p w:rsidR="00A70379" w:rsidRPr="00A70379" w:rsidRDefault="00A70379" w:rsidP="00A7037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A70379" w:rsidRPr="00A70379" w:rsidTr="00A70379">
        <w:trPr>
          <w:tblCellSpacing w:w="15" w:type="dxa"/>
          <w:jc w:val="center"/>
        </w:trPr>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p>
        </w:tc>
      </w:tr>
    </w:tbl>
    <w:p w:rsidR="00A70379" w:rsidRPr="00A70379" w:rsidRDefault="00A70379" w:rsidP="00A7037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A70379" w:rsidRPr="00A70379" w:rsidTr="00A70379">
        <w:trPr>
          <w:tblCellSpacing w:w="15" w:type="dxa"/>
          <w:jc w:val="center"/>
        </w:trPr>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p>
        </w:tc>
      </w:tr>
    </w:tbl>
    <w:p w:rsidR="00A70379" w:rsidRPr="00A70379" w:rsidRDefault="00A70379" w:rsidP="00A7037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A70379" w:rsidRPr="00A70379" w:rsidTr="00A70379">
        <w:trPr>
          <w:tblCellSpacing w:w="15" w:type="dxa"/>
          <w:jc w:val="center"/>
        </w:trPr>
        <w:tc>
          <w:tcPr>
            <w:tcW w:w="1000" w:type="pct"/>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State Prerequisites</w:t>
            </w:r>
          </w:p>
        </w:tc>
        <w:tc>
          <w:tcPr>
            <w:tcW w:w="4000" w:type="pct"/>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None</w:t>
            </w:r>
          </w:p>
        </w:tc>
      </w:tr>
    </w:tbl>
    <w:p w:rsidR="00A70379" w:rsidRPr="00A70379" w:rsidRDefault="00A70379" w:rsidP="00A7037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A70379" w:rsidRPr="00A70379" w:rsidTr="00A70379">
        <w:trPr>
          <w:tblCellSpacing w:w="15" w:type="dxa"/>
          <w:jc w:val="center"/>
        </w:trPr>
        <w:tc>
          <w:tcPr>
            <w:tcW w:w="1000" w:type="pct"/>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 xml:space="preserve">State </w:t>
            </w:r>
            <w:proofErr w:type="spellStart"/>
            <w:r w:rsidRPr="00A70379">
              <w:rPr>
                <w:rFonts w:ascii="Times New Roman" w:eastAsia="Times New Roman" w:hAnsi="Times New Roman" w:cs="Times New Roman"/>
                <w:sz w:val="24"/>
                <w:szCs w:val="24"/>
              </w:rPr>
              <w:t>Corequisites</w:t>
            </w:r>
            <w:proofErr w:type="spellEnd"/>
          </w:p>
        </w:tc>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None</w:t>
            </w:r>
          </w:p>
        </w:tc>
      </w:tr>
    </w:tbl>
    <w:p w:rsidR="00A70379" w:rsidRDefault="00A70379"/>
    <w:p w:rsidR="00981169" w:rsidRDefault="00981169"/>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399"/>
        <w:gridCol w:w="2718"/>
        <w:gridCol w:w="2243"/>
      </w:tblGrid>
      <w:tr w:rsidR="00BD3DF1" w:rsidRPr="00BD3DF1" w:rsidTr="00BD3DF1">
        <w:trPr>
          <w:tblCellSpacing w:w="15" w:type="dxa"/>
        </w:trPr>
        <w:tc>
          <w:tcPr>
            <w:tcW w:w="0" w:type="auto"/>
            <w:vAlign w:val="center"/>
            <w:hideMark/>
          </w:tcPr>
          <w:p w:rsidR="00BD3DF1" w:rsidRPr="00BD3DF1" w:rsidRDefault="00BD3DF1" w:rsidP="00BD3DF1">
            <w:pPr>
              <w:spacing w:after="0" w:line="240" w:lineRule="auto"/>
              <w:rPr>
                <w:rFonts w:ascii="Times New Roman" w:eastAsia="Times New Roman" w:hAnsi="Times New Roman" w:cs="Times New Roman"/>
                <w:sz w:val="24"/>
                <w:szCs w:val="24"/>
              </w:rPr>
            </w:pPr>
            <w:r w:rsidRPr="00BD3DF1">
              <w:rPr>
                <w:rFonts w:ascii="Times New Roman" w:eastAsia="Times New Roman" w:hAnsi="Times New Roman" w:cs="Times New Roman"/>
                <w:sz w:val="24"/>
                <w:szCs w:val="24"/>
              </w:rPr>
              <w:t>DFT-119_1997SU</w:t>
            </w:r>
          </w:p>
        </w:tc>
        <w:tc>
          <w:tcPr>
            <w:tcW w:w="0" w:type="auto"/>
            <w:vAlign w:val="center"/>
            <w:hideMark/>
          </w:tcPr>
          <w:p w:rsidR="00BD3DF1" w:rsidRPr="00BD3DF1" w:rsidRDefault="00BD3DF1" w:rsidP="00BD3DF1">
            <w:pPr>
              <w:spacing w:after="0" w:line="240" w:lineRule="auto"/>
              <w:rPr>
                <w:rFonts w:ascii="Times New Roman" w:eastAsia="Times New Roman" w:hAnsi="Times New Roman" w:cs="Times New Roman"/>
                <w:sz w:val="24"/>
                <w:szCs w:val="24"/>
              </w:rPr>
            </w:pPr>
            <w:r w:rsidRPr="00BD3DF1">
              <w:rPr>
                <w:rFonts w:ascii="Times New Roman" w:eastAsia="Times New Roman" w:hAnsi="Times New Roman" w:cs="Times New Roman"/>
                <w:sz w:val="24"/>
                <w:szCs w:val="24"/>
              </w:rPr>
              <w:t>Basic CAD</w:t>
            </w:r>
          </w:p>
        </w:tc>
        <w:tc>
          <w:tcPr>
            <w:tcW w:w="0" w:type="auto"/>
            <w:vAlign w:val="center"/>
            <w:hideMark/>
          </w:tcPr>
          <w:p w:rsidR="00BD3DF1" w:rsidRPr="00BD3DF1" w:rsidRDefault="00BD3DF1" w:rsidP="00BD3DF1">
            <w:pPr>
              <w:spacing w:after="0" w:line="240" w:lineRule="auto"/>
              <w:rPr>
                <w:rFonts w:ascii="Times New Roman" w:eastAsia="Times New Roman" w:hAnsi="Times New Roman" w:cs="Times New Roman"/>
                <w:sz w:val="24"/>
                <w:szCs w:val="24"/>
              </w:rPr>
            </w:pPr>
            <w:r w:rsidRPr="00BD3DF1">
              <w:rPr>
                <w:rFonts w:ascii="Times New Roman" w:eastAsia="Times New Roman" w:hAnsi="Times New Roman" w:cs="Times New Roman"/>
                <w:sz w:val="24"/>
                <w:szCs w:val="24"/>
              </w:rPr>
              <w:t>DFT-119</w:t>
            </w:r>
          </w:p>
        </w:tc>
      </w:tr>
    </w:tbl>
    <w:p w:rsidR="00BD3DF1" w:rsidRPr="00BD3DF1" w:rsidRDefault="00BD3DF1" w:rsidP="00BD3DF1">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1429"/>
      </w:tblGrid>
      <w:tr w:rsidR="00BD3DF1" w:rsidRPr="00BD3DF1" w:rsidTr="00BD3DF1">
        <w:trPr>
          <w:tblCellSpacing w:w="15" w:type="dxa"/>
        </w:trPr>
        <w:tc>
          <w:tcPr>
            <w:tcW w:w="0" w:type="auto"/>
            <w:vAlign w:val="center"/>
            <w:hideMark/>
          </w:tcPr>
          <w:p w:rsidR="00BD3DF1" w:rsidRPr="00BD3DF1" w:rsidRDefault="00BD3DF1" w:rsidP="00BD3DF1">
            <w:pPr>
              <w:spacing w:after="0" w:line="240" w:lineRule="auto"/>
              <w:rPr>
                <w:rFonts w:ascii="Times New Roman" w:eastAsia="Times New Roman" w:hAnsi="Times New Roman" w:cs="Times New Roman"/>
                <w:sz w:val="24"/>
                <w:szCs w:val="24"/>
              </w:rPr>
            </w:pPr>
            <w:r w:rsidRPr="00BD3DF1">
              <w:rPr>
                <w:rFonts w:ascii="Times New Roman" w:eastAsia="Times New Roman" w:hAnsi="Times New Roman" w:cs="Times New Roman"/>
                <w:sz w:val="24"/>
                <w:szCs w:val="24"/>
              </w:rPr>
              <w:t xml:space="preserve">CIS Course ID </w:t>
            </w:r>
          </w:p>
        </w:tc>
        <w:tc>
          <w:tcPr>
            <w:tcW w:w="0" w:type="auto"/>
            <w:vAlign w:val="center"/>
            <w:hideMark/>
          </w:tcPr>
          <w:p w:rsidR="00BD3DF1" w:rsidRPr="00BD3DF1" w:rsidRDefault="00BD3DF1" w:rsidP="00BD3DF1">
            <w:pPr>
              <w:spacing w:after="0" w:line="240" w:lineRule="auto"/>
              <w:rPr>
                <w:rFonts w:ascii="Times New Roman" w:eastAsia="Times New Roman" w:hAnsi="Times New Roman" w:cs="Times New Roman"/>
                <w:sz w:val="24"/>
                <w:szCs w:val="24"/>
              </w:rPr>
            </w:pPr>
            <w:r w:rsidRPr="00BD3DF1">
              <w:rPr>
                <w:rFonts w:ascii="Times New Roman" w:eastAsia="Times New Roman" w:hAnsi="Times New Roman" w:cs="Times New Roman"/>
                <w:sz w:val="24"/>
                <w:szCs w:val="24"/>
              </w:rPr>
              <w:t>S13624</w:t>
            </w:r>
          </w:p>
        </w:tc>
      </w:tr>
      <w:tr w:rsidR="00BD3DF1" w:rsidRPr="00BD3DF1" w:rsidTr="00BD3DF1">
        <w:trPr>
          <w:tblCellSpacing w:w="15" w:type="dxa"/>
        </w:trPr>
        <w:tc>
          <w:tcPr>
            <w:tcW w:w="0" w:type="auto"/>
            <w:vAlign w:val="center"/>
            <w:hideMark/>
          </w:tcPr>
          <w:p w:rsidR="00BD3DF1" w:rsidRPr="00BD3DF1" w:rsidRDefault="00BD3DF1" w:rsidP="00BD3DF1">
            <w:pPr>
              <w:spacing w:after="0" w:line="240" w:lineRule="auto"/>
              <w:rPr>
                <w:rFonts w:ascii="Times New Roman" w:eastAsia="Times New Roman" w:hAnsi="Times New Roman" w:cs="Times New Roman"/>
                <w:sz w:val="24"/>
                <w:szCs w:val="24"/>
              </w:rPr>
            </w:pPr>
            <w:r w:rsidRPr="00BD3DF1">
              <w:rPr>
                <w:rFonts w:ascii="Times New Roman" w:eastAsia="Times New Roman" w:hAnsi="Times New Roman" w:cs="Times New Roman"/>
                <w:sz w:val="24"/>
                <w:szCs w:val="24"/>
              </w:rPr>
              <w:t xml:space="preserve">Effective Term </w:t>
            </w:r>
          </w:p>
        </w:tc>
        <w:tc>
          <w:tcPr>
            <w:tcW w:w="0" w:type="auto"/>
            <w:vAlign w:val="center"/>
            <w:hideMark/>
          </w:tcPr>
          <w:p w:rsidR="00BD3DF1" w:rsidRPr="00BD3DF1" w:rsidRDefault="00BD3DF1" w:rsidP="00BD3DF1">
            <w:pPr>
              <w:spacing w:after="0" w:line="240" w:lineRule="auto"/>
              <w:rPr>
                <w:rFonts w:ascii="Times New Roman" w:eastAsia="Times New Roman" w:hAnsi="Times New Roman" w:cs="Times New Roman"/>
                <w:sz w:val="24"/>
                <w:szCs w:val="24"/>
              </w:rPr>
            </w:pPr>
            <w:r w:rsidRPr="00BD3DF1">
              <w:rPr>
                <w:rFonts w:ascii="Times New Roman" w:eastAsia="Times New Roman" w:hAnsi="Times New Roman" w:cs="Times New Roman"/>
                <w:sz w:val="24"/>
                <w:szCs w:val="24"/>
              </w:rPr>
              <w:t>Summer 1997</w:t>
            </w:r>
          </w:p>
        </w:tc>
      </w:tr>
      <w:tr w:rsidR="00BD3DF1" w:rsidRPr="00BD3DF1" w:rsidTr="00BD3DF1">
        <w:trPr>
          <w:tblCellSpacing w:w="15" w:type="dxa"/>
        </w:trPr>
        <w:tc>
          <w:tcPr>
            <w:tcW w:w="0" w:type="auto"/>
            <w:vAlign w:val="center"/>
            <w:hideMark/>
          </w:tcPr>
          <w:p w:rsidR="00BD3DF1" w:rsidRPr="00BD3DF1" w:rsidRDefault="00BD3DF1" w:rsidP="00BD3DF1">
            <w:pPr>
              <w:spacing w:after="0" w:line="240" w:lineRule="auto"/>
              <w:rPr>
                <w:rFonts w:ascii="Times New Roman" w:eastAsia="Times New Roman" w:hAnsi="Times New Roman" w:cs="Times New Roman"/>
                <w:sz w:val="24"/>
                <w:szCs w:val="24"/>
              </w:rPr>
            </w:pPr>
            <w:r w:rsidRPr="00BD3DF1">
              <w:rPr>
                <w:rFonts w:ascii="Times New Roman" w:eastAsia="Times New Roman" w:hAnsi="Times New Roman" w:cs="Times New Roman"/>
                <w:sz w:val="24"/>
                <w:szCs w:val="24"/>
              </w:rPr>
              <w:t xml:space="preserve">End Term </w:t>
            </w:r>
          </w:p>
        </w:tc>
        <w:tc>
          <w:tcPr>
            <w:tcW w:w="0" w:type="auto"/>
            <w:vAlign w:val="center"/>
            <w:hideMark/>
          </w:tcPr>
          <w:p w:rsidR="00BD3DF1" w:rsidRPr="00BD3DF1" w:rsidRDefault="00BD3DF1" w:rsidP="00BD3DF1">
            <w:pPr>
              <w:spacing w:after="0" w:line="240" w:lineRule="auto"/>
              <w:rPr>
                <w:rFonts w:ascii="Times New Roman" w:eastAsia="Times New Roman" w:hAnsi="Times New Roman" w:cs="Times New Roman"/>
                <w:sz w:val="24"/>
                <w:szCs w:val="24"/>
              </w:rPr>
            </w:pPr>
          </w:p>
        </w:tc>
      </w:tr>
    </w:tbl>
    <w:p w:rsidR="00BD3DF1" w:rsidRPr="00BD3DF1" w:rsidRDefault="00BD3DF1" w:rsidP="00BD3DF1">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BD3DF1" w:rsidRPr="00BD3DF1" w:rsidTr="00BD3DF1">
        <w:trPr>
          <w:tblCellSpacing w:w="15" w:type="dxa"/>
        </w:trPr>
        <w:tc>
          <w:tcPr>
            <w:tcW w:w="0" w:type="auto"/>
            <w:vAlign w:val="center"/>
            <w:hideMark/>
          </w:tcPr>
          <w:p w:rsidR="00BD3DF1" w:rsidRPr="00BD3DF1" w:rsidRDefault="00BD3DF1" w:rsidP="00BD3DF1">
            <w:pPr>
              <w:spacing w:after="0" w:line="240" w:lineRule="auto"/>
              <w:rPr>
                <w:rFonts w:ascii="Times New Roman" w:eastAsia="Times New Roman" w:hAnsi="Times New Roman" w:cs="Times New Roman"/>
                <w:sz w:val="24"/>
                <w:szCs w:val="24"/>
              </w:rPr>
            </w:pPr>
            <w:r w:rsidRPr="00BD3DF1">
              <w:rPr>
                <w:rFonts w:ascii="Times New Roman" w:eastAsia="Times New Roman" w:hAnsi="Times New Roman" w:cs="Times New Roman"/>
                <w:sz w:val="24"/>
                <w:szCs w:val="24"/>
              </w:rPr>
              <w:t xml:space="preserve">Class </w:t>
            </w:r>
          </w:p>
        </w:tc>
        <w:tc>
          <w:tcPr>
            <w:tcW w:w="0" w:type="auto"/>
            <w:vAlign w:val="center"/>
            <w:hideMark/>
          </w:tcPr>
          <w:p w:rsidR="00BD3DF1" w:rsidRPr="00BD3DF1" w:rsidRDefault="00BD3DF1" w:rsidP="00BD3DF1">
            <w:pPr>
              <w:spacing w:after="0" w:line="240" w:lineRule="auto"/>
              <w:rPr>
                <w:rFonts w:ascii="Times New Roman" w:eastAsia="Times New Roman" w:hAnsi="Times New Roman" w:cs="Times New Roman"/>
                <w:sz w:val="24"/>
                <w:szCs w:val="24"/>
              </w:rPr>
            </w:pPr>
            <w:r w:rsidRPr="00BD3DF1">
              <w:rPr>
                <w:rFonts w:ascii="Times New Roman" w:eastAsia="Times New Roman" w:hAnsi="Times New Roman" w:cs="Times New Roman"/>
                <w:sz w:val="24"/>
                <w:szCs w:val="24"/>
              </w:rPr>
              <w:t>1</w:t>
            </w:r>
          </w:p>
        </w:tc>
        <w:tc>
          <w:tcPr>
            <w:tcW w:w="0" w:type="auto"/>
            <w:vAlign w:val="center"/>
            <w:hideMark/>
          </w:tcPr>
          <w:p w:rsidR="00BD3DF1" w:rsidRPr="00BD3DF1" w:rsidRDefault="00BD3DF1" w:rsidP="00BD3DF1">
            <w:pPr>
              <w:spacing w:after="0" w:line="240" w:lineRule="auto"/>
              <w:rPr>
                <w:rFonts w:ascii="Times New Roman" w:eastAsia="Times New Roman" w:hAnsi="Times New Roman" w:cs="Times New Roman"/>
                <w:sz w:val="24"/>
                <w:szCs w:val="24"/>
              </w:rPr>
            </w:pPr>
            <w:r w:rsidRPr="00BD3DF1">
              <w:rPr>
                <w:rFonts w:ascii="Times New Roman" w:eastAsia="Times New Roman" w:hAnsi="Times New Roman" w:cs="Times New Roman"/>
                <w:sz w:val="24"/>
                <w:szCs w:val="24"/>
              </w:rPr>
              <w:t xml:space="preserve">Lab </w:t>
            </w:r>
          </w:p>
        </w:tc>
        <w:tc>
          <w:tcPr>
            <w:tcW w:w="0" w:type="auto"/>
            <w:vAlign w:val="center"/>
            <w:hideMark/>
          </w:tcPr>
          <w:p w:rsidR="00BD3DF1" w:rsidRPr="00BD3DF1" w:rsidRDefault="00BD3DF1" w:rsidP="00BD3DF1">
            <w:pPr>
              <w:spacing w:after="0" w:line="240" w:lineRule="auto"/>
              <w:rPr>
                <w:rFonts w:ascii="Times New Roman" w:eastAsia="Times New Roman" w:hAnsi="Times New Roman" w:cs="Times New Roman"/>
                <w:sz w:val="24"/>
                <w:szCs w:val="24"/>
              </w:rPr>
            </w:pPr>
            <w:r w:rsidRPr="00BD3DF1">
              <w:rPr>
                <w:rFonts w:ascii="Times New Roman" w:eastAsia="Times New Roman" w:hAnsi="Times New Roman" w:cs="Times New Roman"/>
                <w:sz w:val="24"/>
                <w:szCs w:val="24"/>
              </w:rPr>
              <w:t>2</w:t>
            </w:r>
          </w:p>
        </w:tc>
        <w:tc>
          <w:tcPr>
            <w:tcW w:w="0" w:type="auto"/>
            <w:vAlign w:val="center"/>
            <w:hideMark/>
          </w:tcPr>
          <w:p w:rsidR="00BD3DF1" w:rsidRPr="00BD3DF1" w:rsidRDefault="00BD3DF1" w:rsidP="00BD3DF1">
            <w:pPr>
              <w:spacing w:after="0" w:line="240" w:lineRule="auto"/>
              <w:rPr>
                <w:rFonts w:ascii="Times New Roman" w:eastAsia="Times New Roman" w:hAnsi="Times New Roman" w:cs="Times New Roman"/>
                <w:sz w:val="24"/>
                <w:szCs w:val="24"/>
              </w:rPr>
            </w:pPr>
            <w:r w:rsidRPr="00BD3DF1">
              <w:rPr>
                <w:rFonts w:ascii="Times New Roman" w:eastAsia="Times New Roman" w:hAnsi="Times New Roman" w:cs="Times New Roman"/>
                <w:sz w:val="24"/>
                <w:szCs w:val="24"/>
              </w:rPr>
              <w:t xml:space="preserve">Clinical </w:t>
            </w:r>
          </w:p>
        </w:tc>
        <w:tc>
          <w:tcPr>
            <w:tcW w:w="0" w:type="auto"/>
            <w:vAlign w:val="center"/>
            <w:hideMark/>
          </w:tcPr>
          <w:p w:rsidR="00BD3DF1" w:rsidRPr="00BD3DF1" w:rsidRDefault="00BD3DF1" w:rsidP="00BD3DF1">
            <w:pPr>
              <w:spacing w:after="0" w:line="240" w:lineRule="auto"/>
              <w:rPr>
                <w:rFonts w:ascii="Times New Roman" w:eastAsia="Times New Roman" w:hAnsi="Times New Roman" w:cs="Times New Roman"/>
                <w:sz w:val="24"/>
                <w:szCs w:val="24"/>
              </w:rPr>
            </w:pPr>
            <w:r w:rsidRPr="00BD3DF1">
              <w:rPr>
                <w:rFonts w:ascii="Times New Roman" w:eastAsia="Times New Roman" w:hAnsi="Times New Roman" w:cs="Times New Roman"/>
                <w:sz w:val="24"/>
                <w:szCs w:val="24"/>
              </w:rPr>
              <w:t>0</w:t>
            </w:r>
          </w:p>
        </w:tc>
        <w:tc>
          <w:tcPr>
            <w:tcW w:w="0" w:type="auto"/>
            <w:vAlign w:val="center"/>
            <w:hideMark/>
          </w:tcPr>
          <w:p w:rsidR="00BD3DF1" w:rsidRPr="00BD3DF1" w:rsidRDefault="00BD3DF1" w:rsidP="00BD3DF1">
            <w:pPr>
              <w:spacing w:after="0" w:line="240" w:lineRule="auto"/>
              <w:rPr>
                <w:rFonts w:ascii="Times New Roman" w:eastAsia="Times New Roman" w:hAnsi="Times New Roman" w:cs="Times New Roman"/>
                <w:sz w:val="24"/>
                <w:szCs w:val="24"/>
              </w:rPr>
            </w:pPr>
            <w:r w:rsidRPr="00BD3DF1">
              <w:rPr>
                <w:rFonts w:ascii="Times New Roman" w:eastAsia="Times New Roman" w:hAnsi="Times New Roman" w:cs="Times New Roman"/>
                <w:sz w:val="24"/>
                <w:szCs w:val="24"/>
              </w:rPr>
              <w:t xml:space="preserve">Work </w:t>
            </w:r>
          </w:p>
        </w:tc>
        <w:tc>
          <w:tcPr>
            <w:tcW w:w="0" w:type="auto"/>
            <w:vAlign w:val="center"/>
            <w:hideMark/>
          </w:tcPr>
          <w:p w:rsidR="00BD3DF1" w:rsidRPr="00BD3DF1" w:rsidRDefault="00BD3DF1" w:rsidP="00BD3DF1">
            <w:pPr>
              <w:spacing w:after="0" w:line="240" w:lineRule="auto"/>
              <w:rPr>
                <w:rFonts w:ascii="Times New Roman" w:eastAsia="Times New Roman" w:hAnsi="Times New Roman" w:cs="Times New Roman"/>
                <w:sz w:val="24"/>
                <w:szCs w:val="24"/>
              </w:rPr>
            </w:pPr>
            <w:r w:rsidRPr="00BD3DF1">
              <w:rPr>
                <w:rFonts w:ascii="Times New Roman" w:eastAsia="Times New Roman" w:hAnsi="Times New Roman" w:cs="Times New Roman"/>
                <w:sz w:val="24"/>
                <w:szCs w:val="24"/>
              </w:rPr>
              <w:t>0</w:t>
            </w:r>
          </w:p>
        </w:tc>
        <w:tc>
          <w:tcPr>
            <w:tcW w:w="0" w:type="auto"/>
            <w:vAlign w:val="center"/>
            <w:hideMark/>
          </w:tcPr>
          <w:p w:rsidR="00BD3DF1" w:rsidRPr="00BD3DF1" w:rsidRDefault="00BD3DF1" w:rsidP="00BD3DF1">
            <w:pPr>
              <w:spacing w:after="0" w:line="240" w:lineRule="auto"/>
              <w:rPr>
                <w:rFonts w:ascii="Times New Roman" w:eastAsia="Times New Roman" w:hAnsi="Times New Roman" w:cs="Times New Roman"/>
                <w:sz w:val="24"/>
                <w:szCs w:val="24"/>
              </w:rPr>
            </w:pPr>
            <w:r w:rsidRPr="00BD3DF1">
              <w:rPr>
                <w:rFonts w:ascii="Times New Roman" w:eastAsia="Times New Roman" w:hAnsi="Times New Roman" w:cs="Times New Roman"/>
                <w:sz w:val="24"/>
                <w:szCs w:val="24"/>
              </w:rPr>
              <w:t xml:space="preserve">Credit </w:t>
            </w:r>
          </w:p>
        </w:tc>
        <w:tc>
          <w:tcPr>
            <w:tcW w:w="0" w:type="auto"/>
            <w:vAlign w:val="center"/>
            <w:hideMark/>
          </w:tcPr>
          <w:p w:rsidR="00BD3DF1" w:rsidRPr="00BD3DF1" w:rsidRDefault="00BD3DF1" w:rsidP="00BD3DF1">
            <w:pPr>
              <w:spacing w:after="0" w:line="240" w:lineRule="auto"/>
              <w:rPr>
                <w:rFonts w:ascii="Times New Roman" w:eastAsia="Times New Roman" w:hAnsi="Times New Roman" w:cs="Times New Roman"/>
                <w:sz w:val="24"/>
                <w:szCs w:val="24"/>
              </w:rPr>
            </w:pPr>
            <w:r w:rsidRPr="00BD3DF1">
              <w:rPr>
                <w:rFonts w:ascii="Times New Roman" w:eastAsia="Times New Roman" w:hAnsi="Times New Roman" w:cs="Times New Roman"/>
                <w:sz w:val="24"/>
                <w:szCs w:val="24"/>
              </w:rPr>
              <w:t>2</w:t>
            </w:r>
          </w:p>
        </w:tc>
      </w:tr>
    </w:tbl>
    <w:p w:rsidR="00BD3DF1" w:rsidRPr="00BD3DF1" w:rsidRDefault="00BD3DF1" w:rsidP="00BD3DF1">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BD3DF1" w:rsidRPr="00BD3DF1" w:rsidTr="00BD3DF1">
        <w:trPr>
          <w:tblCellSpacing w:w="15" w:type="dxa"/>
        </w:trPr>
        <w:tc>
          <w:tcPr>
            <w:tcW w:w="0" w:type="auto"/>
            <w:vAlign w:val="center"/>
            <w:hideMark/>
          </w:tcPr>
          <w:p w:rsidR="00BD3DF1" w:rsidRPr="00BD3DF1" w:rsidRDefault="00BD3DF1" w:rsidP="00BD3DF1">
            <w:pPr>
              <w:spacing w:after="0" w:line="240" w:lineRule="auto"/>
              <w:rPr>
                <w:rFonts w:ascii="Times New Roman" w:eastAsia="Times New Roman" w:hAnsi="Times New Roman" w:cs="Times New Roman"/>
                <w:sz w:val="24"/>
                <w:szCs w:val="24"/>
              </w:rPr>
            </w:pPr>
            <w:r w:rsidRPr="00BD3DF1">
              <w:rPr>
                <w:rFonts w:ascii="Times New Roman" w:eastAsia="Times New Roman" w:hAnsi="Times New Roman" w:cs="Times New Roman"/>
                <w:sz w:val="24"/>
                <w:szCs w:val="24"/>
              </w:rPr>
              <w:t>This course introduces computer-aided drafting software for specific technologies to non-drafting majors. Emphasis is placed on understanding the software command structure and drafting standards for specific technical fields. Upon completion, students should be able to create and plot basic drawings.</w:t>
            </w:r>
          </w:p>
        </w:tc>
      </w:tr>
    </w:tbl>
    <w:p w:rsidR="00BD3DF1" w:rsidRPr="00BD3DF1" w:rsidRDefault="00BD3DF1" w:rsidP="00BD3DF1">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BD3DF1" w:rsidRPr="00BD3DF1" w:rsidTr="00BD3DF1">
        <w:trPr>
          <w:tblCellSpacing w:w="15" w:type="dxa"/>
          <w:jc w:val="center"/>
        </w:trPr>
        <w:tc>
          <w:tcPr>
            <w:tcW w:w="0" w:type="auto"/>
            <w:vAlign w:val="center"/>
            <w:hideMark/>
          </w:tcPr>
          <w:p w:rsidR="00BD3DF1" w:rsidRPr="00BD3DF1" w:rsidRDefault="00BD3DF1" w:rsidP="00BD3DF1">
            <w:pPr>
              <w:spacing w:after="0" w:line="240" w:lineRule="auto"/>
              <w:rPr>
                <w:rFonts w:ascii="Times New Roman" w:eastAsia="Times New Roman" w:hAnsi="Times New Roman" w:cs="Times New Roman"/>
                <w:sz w:val="24"/>
                <w:szCs w:val="24"/>
              </w:rPr>
            </w:pPr>
          </w:p>
        </w:tc>
      </w:tr>
    </w:tbl>
    <w:p w:rsidR="00BD3DF1" w:rsidRPr="00BD3DF1" w:rsidRDefault="00BD3DF1" w:rsidP="00BD3DF1">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BD3DF1" w:rsidRPr="00BD3DF1" w:rsidTr="00BD3DF1">
        <w:trPr>
          <w:tblCellSpacing w:w="15" w:type="dxa"/>
          <w:jc w:val="center"/>
        </w:trPr>
        <w:tc>
          <w:tcPr>
            <w:tcW w:w="0" w:type="auto"/>
            <w:vAlign w:val="center"/>
            <w:hideMark/>
          </w:tcPr>
          <w:p w:rsidR="00BD3DF1" w:rsidRPr="00BD3DF1" w:rsidRDefault="00BD3DF1" w:rsidP="00BD3DF1">
            <w:pPr>
              <w:spacing w:after="0" w:line="240" w:lineRule="auto"/>
              <w:rPr>
                <w:rFonts w:ascii="Times New Roman" w:eastAsia="Times New Roman" w:hAnsi="Times New Roman" w:cs="Times New Roman"/>
                <w:sz w:val="24"/>
                <w:szCs w:val="24"/>
              </w:rPr>
            </w:pPr>
          </w:p>
        </w:tc>
      </w:tr>
    </w:tbl>
    <w:p w:rsidR="00BD3DF1" w:rsidRPr="00BD3DF1" w:rsidRDefault="00BD3DF1" w:rsidP="00BD3DF1">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BD3DF1" w:rsidRPr="00BD3DF1" w:rsidTr="00BD3DF1">
        <w:trPr>
          <w:tblCellSpacing w:w="15" w:type="dxa"/>
          <w:jc w:val="center"/>
        </w:trPr>
        <w:tc>
          <w:tcPr>
            <w:tcW w:w="1000" w:type="pct"/>
            <w:vAlign w:val="center"/>
            <w:hideMark/>
          </w:tcPr>
          <w:p w:rsidR="00BD3DF1" w:rsidRPr="00BD3DF1" w:rsidRDefault="00BD3DF1" w:rsidP="00BD3DF1">
            <w:pPr>
              <w:spacing w:after="0" w:line="240" w:lineRule="auto"/>
              <w:rPr>
                <w:rFonts w:ascii="Times New Roman" w:eastAsia="Times New Roman" w:hAnsi="Times New Roman" w:cs="Times New Roman"/>
                <w:sz w:val="24"/>
                <w:szCs w:val="24"/>
              </w:rPr>
            </w:pPr>
            <w:r w:rsidRPr="00BD3DF1">
              <w:rPr>
                <w:rFonts w:ascii="Times New Roman" w:eastAsia="Times New Roman" w:hAnsi="Times New Roman" w:cs="Times New Roman"/>
                <w:sz w:val="24"/>
                <w:szCs w:val="24"/>
              </w:rPr>
              <w:t>State Prerequisites</w:t>
            </w:r>
          </w:p>
        </w:tc>
        <w:tc>
          <w:tcPr>
            <w:tcW w:w="4000" w:type="pct"/>
            <w:vAlign w:val="center"/>
            <w:hideMark/>
          </w:tcPr>
          <w:p w:rsidR="00BD3DF1" w:rsidRPr="00BD3DF1" w:rsidRDefault="00BD3DF1" w:rsidP="00BD3DF1">
            <w:pPr>
              <w:spacing w:after="0" w:line="240" w:lineRule="auto"/>
              <w:rPr>
                <w:rFonts w:ascii="Times New Roman" w:eastAsia="Times New Roman" w:hAnsi="Times New Roman" w:cs="Times New Roman"/>
                <w:sz w:val="24"/>
                <w:szCs w:val="24"/>
              </w:rPr>
            </w:pPr>
            <w:r w:rsidRPr="00BD3DF1">
              <w:rPr>
                <w:rFonts w:ascii="Times New Roman" w:eastAsia="Times New Roman" w:hAnsi="Times New Roman" w:cs="Times New Roman"/>
                <w:sz w:val="24"/>
                <w:szCs w:val="24"/>
              </w:rPr>
              <w:t>None</w:t>
            </w:r>
          </w:p>
        </w:tc>
      </w:tr>
    </w:tbl>
    <w:p w:rsidR="00BD3DF1" w:rsidRPr="00BD3DF1" w:rsidRDefault="00BD3DF1" w:rsidP="00BD3DF1">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BD3DF1" w:rsidRPr="00BD3DF1" w:rsidTr="00BD3DF1">
        <w:trPr>
          <w:tblCellSpacing w:w="15" w:type="dxa"/>
          <w:jc w:val="center"/>
        </w:trPr>
        <w:tc>
          <w:tcPr>
            <w:tcW w:w="1000" w:type="pct"/>
            <w:vAlign w:val="center"/>
            <w:hideMark/>
          </w:tcPr>
          <w:p w:rsidR="00BD3DF1" w:rsidRPr="00BD3DF1" w:rsidRDefault="00BD3DF1" w:rsidP="00BD3DF1">
            <w:pPr>
              <w:spacing w:after="0" w:line="240" w:lineRule="auto"/>
              <w:rPr>
                <w:rFonts w:ascii="Times New Roman" w:eastAsia="Times New Roman" w:hAnsi="Times New Roman" w:cs="Times New Roman"/>
                <w:sz w:val="24"/>
                <w:szCs w:val="24"/>
              </w:rPr>
            </w:pPr>
            <w:r w:rsidRPr="00BD3DF1">
              <w:rPr>
                <w:rFonts w:ascii="Times New Roman" w:eastAsia="Times New Roman" w:hAnsi="Times New Roman" w:cs="Times New Roman"/>
                <w:sz w:val="24"/>
                <w:szCs w:val="24"/>
              </w:rPr>
              <w:t xml:space="preserve">State </w:t>
            </w:r>
            <w:proofErr w:type="spellStart"/>
            <w:r w:rsidRPr="00BD3DF1">
              <w:rPr>
                <w:rFonts w:ascii="Times New Roman" w:eastAsia="Times New Roman" w:hAnsi="Times New Roman" w:cs="Times New Roman"/>
                <w:sz w:val="24"/>
                <w:szCs w:val="24"/>
              </w:rPr>
              <w:t>Corequisites</w:t>
            </w:r>
            <w:proofErr w:type="spellEnd"/>
          </w:p>
        </w:tc>
        <w:tc>
          <w:tcPr>
            <w:tcW w:w="0" w:type="auto"/>
            <w:vAlign w:val="center"/>
            <w:hideMark/>
          </w:tcPr>
          <w:p w:rsidR="00BD3DF1" w:rsidRPr="00BD3DF1" w:rsidRDefault="00BD3DF1" w:rsidP="00BD3DF1">
            <w:pPr>
              <w:spacing w:after="0" w:line="240" w:lineRule="auto"/>
              <w:rPr>
                <w:rFonts w:ascii="Times New Roman" w:eastAsia="Times New Roman" w:hAnsi="Times New Roman" w:cs="Times New Roman"/>
                <w:sz w:val="24"/>
                <w:szCs w:val="24"/>
              </w:rPr>
            </w:pPr>
            <w:r w:rsidRPr="00BD3DF1">
              <w:rPr>
                <w:rFonts w:ascii="Times New Roman" w:eastAsia="Times New Roman" w:hAnsi="Times New Roman" w:cs="Times New Roman"/>
                <w:sz w:val="24"/>
                <w:szCs w:val="24"/>
              </w:rPr>
              <w:t>None</w:t>
            </w:r>
          </w:p>
        </w:tc>
      </w:tr>
    </w:tbl>
    <w:p w:rsidR="00981169" w:rsidRDefault="00981169">
      <w:bookmarkStart w:id="0" w:name="_GoBack"/>
      <w:bookmarkEnd w:id="0"/>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40"/>
        <w:gridCol w:w="3710"/>
        <w:gridCol w:w="1910"/>
      </w:tblGrid>
      <w:tr w:rsidR="00C94C20" w:rsidRPr="00C94C20" w:rsidTr="00C94C20">
        <w:trPr>
          <w:tblCellSpacing w:w="15" w:type="dxa"/>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ELC-112_2013FA</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DC/AC Electricity</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ELC-112</w:t>
            </w: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989"/>
      </w:tblGrid>
      <w:tr w:rsidR="00C94C20" w:rsidRPr="00C94C20" w:rsidTr="00C94C20">
        <w:trPr>
          <w:tblCellSpacing w:w="15" w:type="dxa"/>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CIS Course ID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S23481</w:t>
            </w:r>
          </w:p>
        </w:tc>
      </w:tr>
      <w:tr w:rsidR="00C94C20" w:rsidRPr="00C94C20" w:rsidTr="00C94C20">
        <w:trPr>
          <w:tblCellSpacing w:w="15" w:type="dxa"/>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Effective Term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Fall 2013</w:t>
            </w:r>
          </w:p>
        </w:tc>
      </w:tr>
      <w:tr w:rsidR="00C94C20" w:rsidRPr="00C94C20" w:rsidTr="00C94C20">
        <w:trPr>
          <w:tblCellSpacing w:w="15" w:type="dxa"/>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End Term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C94C20" w:rsidRPr="00C94C20" w:rsidTr="00C94C20">
        <w:trPr>
          <w:tblCellSpacing w:w="15" w:type="dxa"/>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Class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3</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Lab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6</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Clinical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0</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Work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0</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Credit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5</w:t>
            </w: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C94C20" w:rsidRPr="00C94C20" w:rsidTr="00C94C20">
        <w:trPr>
          <w:tblCellSpacing w:w="15" w:type="dxa"/>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This course introduces the fundamental concepts of and computations related to DC/AC electricity. Emphasis is placed on DC/AC circuits, components, operation of test equipment; and other related topics. Upon completion, students should be able to construct, verify, and analyze simple DC/AC circuits.</w:t>
            </w: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C94C20" w:rsidRPr="00C94C20" w:rsidTr="00C94C20">
        <w:trPr>
          <w:tblCellSpacing w:w="15" w:type="dxa"/>
          <w:jc w:val="center"/>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C94C20" w:rsidRPr="00C94C20" w:rsidTr="00C94C20">
        <w:trPr>
          <w:tblCellSpacing w:w="15" w:type="dxa"/>
          <w:jc w:val="center"/>
        </w:trPr>
        <w:tc>
          <w:tcPr>
            <w:tcW w:w="1000" w:type="pct"/>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Competencies</w:t>
            </w:r>
          </w:p>
        </w:tc>
      </w:tr>
      <w:tr w:rsidR="00C94C20" w:rsidRPr="00C94C20" w:rsidTr="00C94C20">
        <w:trPr>
          <w:tblCellSpacing w:w="15" w:type="dxa"/>
          <w:jc w:val="center"/>
        </w:trPr>
        <w:tc>
          <w:tcPr>
            <w:tcW w:w="4000" w:type="pct"/>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·Student Learning Outcomes</w:t>
            </w:r>
            <w:r w:rsidRPr="00C94C20">
              <w:rPr>
                <w:rFonts w:ascii="Times New Roman" w:eastAsia="Times New Roman" w:hAnsi="Times New Roman" w:cs="Times New Roman"/>
                <w:sz w:val="24"/>
                <w:szCs w:val="24"/>
              </w:rPr>
              <w:br/>
              <w:t>1. Demonstrate safe practices and procedures with tools, materials, and industry accepted test equipment covered in the course.</w:t>
            </w:r>
            <w:r w:rsidRPr="00C94C20">
              <w:rPr>
                <w:rFonts w:ascii="Times New Roman" w:eastAsia="Times New Roman" w:hAnsi="Times New Roman" w:cs="Times New Roman"/>
                <w:sz w:val="24"/>
                <w:szCs w:val="24"/>
              </w:rPr>
              <w:br/>
              <w:t>2. Demonstrate appropriate use of test equipment, evaluate circuit performance and apply appropriate troubleshooting techniques to electrical circuits.</w:t>
            </w:r>
            <w:r w:rsidRPr="00C94C20">
              <w:rPr>
                <w:rFonts w:ascii="Times New Roman" w:eastAsia="Times New Roman" w:hAnsi="Times New Roman" w:cs="Times New Roman"/>
                <w:sz w:val="24"/>
                <w:szCs w:val="24"/>
              </w:rPr>
              <w:br/>
              <w:t>3. Construct and analyze series, parallel and combinations circuits using appropriate components.</w:t>
            </w:r>
            <w:r w:rsidRPr="00C94C20">
              <w:rPr>
                <w:rFonts w:ascii="Times New Roman" w:eastAsia="Times New Roman" w:hAnsi="Times New Roman" w:cs="Times New Roman"/>
                <w:sz w:val="24"/>
                <w:szCs w:val="24"/>
              </w:rPr>
              <w:br/>
              <w:t>4. Use appropriate laws and formulas to perform circuit calculations.</w:t>
            </w:r>
            <w:r w:rsidRPr="00C94C20">
              <w:rPr>
                <w:rFonts w:ascii="Times New Roman" w:eastAsia="Times New Roman" w:hAnsi="Times New Roman" w:cs="Times New Roman"/>
                <w:sz w:val="24"/>
                <w:szCs w:val="24"/>
              </w:rPr>
              <w:br/>
            </w:r>
            <w:r w:rsidRPr="00C94C20">
              <w:rPr>
                <w:rFonts w:ascii="Times New Roman" w:eastAsia="Times New Roman" w:hAnsi="Times New Roman" w:cs="Times New Roman"/>
                <w:sz w:val="24"/>
                <w:szCs w:val="24"/>
              </w:rPr>
              <w:lastRenderedPageBreak/>
              <w:t>5. Interpret electrical schematics.</w:t>
            </w:r>
            <w:r w:rsidRPr="00C94C20">
              <w:rPr>
                <w:rFonts w:ascii="Times New Roman" w:eastAsia="Times New Roman" w:hAnsi="Times New Roman" w:cs="Times New Roman"/>
                <w:sz w:val="24"/>
                <w:szCs w:val="24"/>
              </w:rPr>
              <w:br/>
              <w:t>6. Describe the characteristics of various power sources.</w:t>
            </w: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C94C20" w:rsidRPr="00C94C20" w:rsidTr="00C94C20">
        <w:trPr>
          <w:tblCellSpacing w:w="15" w:type="dxa"/>
          <w:jc w:val="center"/>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C94C20" w:rsidRPr="00C94C20" w:rsidTr="00C94C20">
        <w:trPr>
          <w:tblCellSpacing w:w="15" w:type="dxa"/>
          <w:jc w:val="center"/>
        </w:trPr>
        <w:tc>
          <w:tcPr>
            <w:tcW w:w="1000" w:type="pct"/>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State Prerequisites</w:t>
            </w:r>
          </w:p>
        </w:tc>
        <w:tc>
          <w:tcPr>
            <w:tcW w:w="4000" w:type="pct"/>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None</w:t>
            </w: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C94C20" w:rsidRPr="00C94C20" w:rsidTr="00C94C20">
        <w:trPr>
          <w:tblCellSpacing w:w="15" w:type="dxa"/>
          <w:jc w:val="center"/>
        </w:trPr>
        <w:tc>
          <w:tcPr>
            <w:tcW w:w="1000" w:type="pct"/>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State </w:t>
            </w:r>
            <w:proofErr w:type="spellStart"/>
            <w:r w:rsidRPr="00C94C20">
              <w:rPr>
                <w:rFonts w:ascii="Times New Roman" w:eastAsia="Times New Roman" w:hAnsi="Times New Roman" w:cs="Times New Roman"/>
                <w:sz w:val="24"/>
                <w:szCs w:val="24"/>
              </w:rPr>
              <w:t>Corequisites</w:t>
            </w:r>
            <w:proofErr w:type="spellEnd"/>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None</w:t>
            </w:r>
          </w:p>
        </w:tc>
      </w:tr>
    </w:tbl>
    <w:p w:rsidR="00C94C20" w:rsidRDefault="00C94C20" w:rsidP="00C94C20">
      <w:pPr>
        <w:ind w:firstLine="720"/>
      </w:pPr>
    </w:p>
    <w:p w:rsidR="00C94C20" w:rsidRPr="00C94C20" w:rsidRDefault="00C94C20" w:rsidP="00C94C20"/>
    <w:p w:rsidR="00C94C20" w:rsidRDefault="00C94C20" w:rsidP="00C94C20"/>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589"/>
        <w:gridCol w:w="3936"/>
        <w:gridCol w:w="1835"/>
      </w:tblGrid>
      <w:tr w:rsidR="00C94C20" w:rsidRPr="00C94C20" w:rsidTr="00C94C20">
        <w:trPr>
          <w:tblCellSpacing w:w="15" w:type="dxa"/>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ELC-117_2013FA</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Motors and Controls</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ELC-117</w:t>
            </w: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989"/>
      </w:tblGrid>
      <w:tr w:rsidR="00C94C20" w:rsidRPr="00C94C20" w:rsidTr="00C94C20">
        <w:trPr>
          <w:tblCellSpacing w:w="15" w:type="dxa"/>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CIS Course ID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S23521</w:t>
            </w:r>
          </w:p>
        </w:tc>
      </w:tr>
      <w:tr w:rsidR="00C94C20" w:rsidRPr="00C94C20" w:rsidTr="00C94C20">
        <w:trPr>
          <w:tblCellSpacing w:w="15" w:type="dxa"/>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Effective Term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Fall 2013</w:t>
            </w:r>
          </w:p>
        </w:tc>
      </w:tr>
      <w:tr w:rsidR="00C94C20" w:rsidRPr="00C94C20" w:rsidTr="00C94C20">
        <w:trPr>
          <w:tblCellSpacing w:w="15" w:type="dxa"/>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End Term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C94C20" w:rsidRPr="00C94C20" w:rsidTr="00C94C20">
        <w:trPr>
          <w:tblCellSpacing w:w="15" w:type="dxa"/>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Class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2</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Lab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6</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Clinical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0</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Work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0</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Credit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4</w:t>
            </w: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C94C20" w:rsidRPr="00C94C20" w:rsidTr="00C94C20">
        <w:trPr>
          <w:tblCellSpacing w:w="15" w:type="dxa"/>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This course introduces the fundamental concepts of motors and motor controls. Topics include ladder diagrams, pilot devices, contactors, motor starters, motors, and other control devices. Upon completion, students should be able to properly select, connect, and troubleshoot motors and control circuits.</w:t>
            </w: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C94C20" w:rsidRPr="00C94C20" w:rsidTr="00C94C20">
        <w:trPr>
          <w:tblCellSpacing w:w="15" w:type="dxa"/>
          <w:jc w:val="center"/>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C94C20" w:rsidRPr="00C94C20" w:rsidTr="00C94C20">
        <w:trPr>
          <w:tblCellSpacing w:w="15" w:type="dxa"/>
          <w:jc w:val="center"/>
        </w:trPr>
        <w:tc>
          <w:tcPr>
            <w:tcW w:w="1000" w:type="pct"/>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Competencies</w:t>
            </w:r>
          </w:p>
        </w:tc>
      </w:tr>
      <w:tr w:rsidR="00C94C20" w:rsidRPr="00C94C20" w:rsidTr="00C94C20">
        <w:trPr>
          <w:tblCellSpacing w:w="15" w:type="dxa"/>
          <w:jc w:val="center"/>
        </w:trPr>
        <w:tc>
          <w:tcPr>
            <w:tcW w:w="4000" w:type="pct"/>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Student Learning Outcomes</w:t>
            </w:r>
            <w:r w:rsidRPr="00C94C20">
              <w:rPr>
                <w:rFonts w:ascii="Times New Roman" w:eastAsia="Times New Roman" w:hAnsi="Times New Roman" w:cs="Times New Roman"/>
                <w:sz w:val="24"/>
                <w:szCs w:val="24"/>
              </w:rPr>
              <w:br/>
              <w:t>1. Demonstrate safe practices and procedures with tools, materials and industry accepted test equipment covered in the course.</w:t>
            </w:r>
            <w:r w:rsidRPr="00C94C20">
              <w:rPr>
                <w:rFonts w:ascii="Times New Roman" w:eastAsia="Times New Roman" w:hAnsi="Times New Roman" w:cs="Times New Roman"/>
                <w:sz w:val="24"/>
                <w:szCs w:val="24"/>
              </w:rPr>
              <w:br/>
              <w:t>2. Demonstrate appropriate use of test equipment, evaluate circuit performance and apply appropriate troubleshooting techniques to control circuits.</w:t>
            </w:r>
            <w:r w:rsidRPr="00C94C20">
              <w:rPr>
                <w:rFonts w:ascii="Times New Roman" w:eastAsia="Times New Roman" w:hAnsi="Times New Roman" w:cs="Times New Roman"/>
                <w:sz w:val="24"/>
                <w:szCs w:val="24"/>
              </w:rPr>
              <w:br/>
              <w:t>3. Interpret and use ladder and wiring diagrams, symbols, and schematics.</w:t>
            </w:r>
            <w:r w:rsidRPr="00C94C20">
              <w:rPr>
                <w:rFonts w:ascii="Times New Roman" w:eastAsia="Times New Roman" w:hAnsi="Times New Roman" w:cs="Times New Roman"/>
                <w:sz w:val="24"/>
                <w:szCs w:val="24"/>
              </w:rPr>
              <w:br/>
              <w:t>4. Demonstrate and describe the use of relays, contactors, motor starters and pilot devices in electrical control circuits.</w:t>
            </w:r>
            <w:r w:rsidRPr="00C94C20">
              <w:rPr>
                <w:rFonts w:ascii="Times New Roman" w:eastAsia="Times New Roman" w:hAnsi="Times New Roman" w:cs="Times New Roman"/>
                <w:sz w:val="24"/>
                <w:szCs w:val="24"/>
              </w:rPr>
              <w:br/>
              <w:t>5. Describe principles and operations related to electrical control circuits.</w:t>
            </w:r>
            <w:r w:rsidRPr="00C94C20">
              <w:rPr>
                <w:rFonts w:ascii="Times New Roman" w:eastAsia="Times New Roman" w:hAnsi="Times New Roman" w:cs="Times New Roman"/>
                <w:sz w:val="24"/>
                <w:szCs w:val="24"/>
              </w:rPr>
              <w:br/>
              <w:t>6. Describe the concepts of rotating electrical machinery.</w:t>
            </w: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C94C20" w:rsidRPr="00C94C20" w:rsidTr="00C94C20">
        <w:trPr>
          <w:tblCellSpacing w:w="15" w:type="dxa"/>
          <w:jc w:val="center"/>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C94C20" w:rsidRPr="00C94C20" w:rsidTr="00C94C20">
        <w:trPr>
          <w:tblCellSpacing w:w="15" w:type="dxa"/>
          <w:jc w:val="center"/>
        </w:trPr>
        <w:tc>
          <w:tcPr>
            <w:tcW w:w="1000" w:type="pct"/>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State Prerequisites</w:t>
            </w:r>
          </w:p>
        </w:tc>
        <w:tc>
          <w:tcPr>
            <w:tcW w:w="4000" w:type="pct"/>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None</w:t>
            </w: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C94C20" w:rsidRPr="00C94C20" w:rsidTr="00C94C20">
        <w:trPr>
          <w:tblCellSpacing w:w="15" w:type="dxa"/>
          <w:jc w:val="center"/>
        </w:trPr>
        <w:tc>
          <w:tcPr>
            <w:tcW w:w="1000" w:type="pct"/>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State </w:t>
            </w:r>
            <w:proofErr w:type="spellStart"/>
            <w:r w:rsidRPr="00C94C20">
              <w:rPr>
                <w:rFonts w:ascii="Times New Roman" w:eastAsia="Times New Roman" w:hAnsi="Times New Roman" w:cs="Times New Roman"/>
                <w:sz w:val="24"/>
                <w:szCs w:val="24"/>
              </w:rPr>
              <w:t>Corequisites</w:t>
            </w:r>
            <w:proofErr w:type="spellEnd"/>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None</w:t>
            </w:r>
          </w:p>
        </w:tc>
      </w:tr>
    </w:tbl>
    <w:p w:rsidR="00C94C20" w:rsidRDefault="00C94C20" w:rsidP="00C94C20"/>
    <w:p w:rsidR="00C94C20" w:rsidRDefault="00C94C20" w:rsidP="00C94C20"/>
    <w:p w:rsidR="00C94C20" w:rsidRDefault="00C94C20" w:rsidP="00C94C20"/>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274"/>
        <w:gridCol w:w="2905"/>
        <w:gridCol w:w="2181"/>
      </w:tblGrid>
      <w:tr w:rsidR="00C94C20" w:rsidRPr="00C94C20" w:rsidTr="00C94C20">
        <w:trPr>
          <w:tblCellSpacing w:w="15" w:type="dxa"/>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ELC-128_2013FA</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Intro to PLC</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ELC-128</w:t>
            </w: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989"/>
      </w:tblGrid>
      <w:tr w:rsidR="00C94C20" w:rsidRPr="00C94C20" w:rsidTr="00C94C20">
        <w:trPr>
          <w:tblCellSpacing w:w="15" w:type="dxa"/>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CIS Course ID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S23522</w:t>
            </w:r>
          </w:p>
        </w:tc>
      </w:tr>
      <w:tr w:rsidR="00C94C20" w:rsidRPr="00C94C20" w:rsidTr="00C94C20">
        <w:trPr>
          <w:tblCellSpacing w:w="15" w:type="dxa"/>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lastRenderedPageBreak/>
              <w:t xml:space="preserve">Effective Term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Fall 2013</w:t>
            </w:r>
          </w:p>
        </w:tc>
      </w:tr>
      <w:tr w:rsidR="00C94C20" w:rsidRPr="00C94C20" w:rsidTr="00C94C20">
        <w:trPr>
          <w:tblCellSpacing w:w="15" w:type="dxa"/>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End Term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C94C20" w:rsidRPr="00C94C20" w:rsidTr="00C94C20">
        <w:trPr>
          <w:tblCellSpacing w:w="15" w:type="dxa"/>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Class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2</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Lab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3</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Clinical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0</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Work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0</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Credit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3</w:t>
            </w: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C94C20" w:rsidRPr="00C94C20" w:rsidTr="00C94C20">
        <w:trPr>
          <w:tblCellSpacing w:w="15" w:type="dxa"/>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This course introduces the programmable logic controller (PLC) and its associated applications. Topics include ladder logic diagrams, input/output modules, power supplies, surge protection, selection/installation of controllers, and interfacing of controllers with equipment. Upon completion, students should be able to understand basic PLC systems and create simple programs.</w:t>
            </w: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C94C20" w:rsidRPr="00C94C20" w:rsidTr="00C94C20">
        <w:trPr>
          <w:tblCellSpacing w:w="15" w:type="dxa"/>
          <w:jc w:val="center"/>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C94C20" w:rsidRPr="00C94C20" w:rsidTr="00C94C20">
        <w:trPr>
          <w:tblCellSpacing w:w="15" w:type="dxa"/>
          <w:jc w:val="center"/>
        </w:trPr>
        <w:tc>
          <w:tcPr>
            <w:tcW w:w="1000" w:type="pct"/>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Competencies</w:t>
            </w:r>
          </w:p>
        </w:tc>
      </w:tr>
      <w:tr w:rsidR="00C94C20" w:rsidRPr="00C94C20" w:rsidTr="00C94C20">
        <w:trPr>
          <w:tblCellSpacing w:w="15" w:type="dxa"/>
          <w:jc w:val="center"/>
        </w:trPr>
        <w:tc>
          <w:tcPr>
            <w:tcW w:w="4000" w:type="pct"/>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Student Learning Outcomes</w:t>
            </w:r>
            <w:r w:rsidRPr="00C94C20">
              <w:rPr>
                <w:rFonts w:ascii="Times New Roman" w:eastAsia="Times New Roman" w:hAnsi="Times New Roman" w:cs="Times New Roman"/>
                <w:sz w:val="24"/>
                <w:szCs w:val="24"/>
              </w:rPr>
              <w:br/>
              <w:t>1. Identify and demonstrate safe practices and procedures with tools, materials and industry accepted test equipment covered in the course.</w:t>
            </w:r>
            <w:r w:rsidRPr="00C94C20">
              <w:rPr>
                <w:rFonts w:ascii="Times New Roman" w:eastAsia="Times New Roman" w:hAnsi="Times New Roman" w:cs="Times New Roman"/>
                <w:sz w:val="24"/>
                <w:szCs w:val="24"/>
              </w:rPr>
              <w:br/>
              <w:t>2. List and describe the hardware components used in PLC systems.</w:t>
            </w:r>
            <w:r w:rsidRPr="00C94C20">
              <w:rPr>
                <w:rFonts w:ascii="Times New Roman" w:eastAsia="Times New Roman" w:hAnsi="Times New Roman" w:cs="Times New Roman"/>
                <w:sz w:val="24"/>
                <w:szCs w:val="24"/>
              </w:rPr>
              <w:br/>
              <w:t>3. Utilize numbering systems as applied to PLCs.</w:t>
            </w:r>
            <w:r w:rsidRPr="00C94C20">
              <w:rPr>
                <w:rFonts w:ascii="Times New Roman" w:eastAsia="Times New Roman" w:hAnsi="Times New Roman" w:cs="Times New Roman"/>
                <w:sz w:val="24"/>
                <w:szCs w:val="24"/>
              </w:rPr>
              <w:br/>
              <w:t>4. Demonstrate and describe the use of various PLC instruction sets.</w:t>
            </w:r>
            <w:r w:rsidRPr="00C94C20">
              <w:rPr>
                <w:rFonts w:ascii="Times New Roman" w:eastAsia="Times New Roman" w:hAnsi="Times New Roman" w:cs="Times New Roman"/>
                <w:sz w:val="24"/>
                <w:szCs w:val="24"/>
              </w:rPr>
              <w:br/>
              <w:t>5. Create various simple PLC programs using the appropriate instruction set.</w:t>
            </w:r>
            <w:r w:rsidRPr="00C94C20">
              <w:rPr>
                <w:rFonts w:ascii="Times New Roman" w:eastAsia="Times New Roman" w:hAnsi="Times New Roman" w:cs="Times New Roman"/>
                <w:sz w:val="24"/>
                <w:szCs w:val="24"/>
              </w:rPr>
              <w:br/>
              <w:t>6. Apply appropriate troubleshooting methods to PLCs.</w:t>
            </w: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C94C20" w:rsidRPr="00C94C20" w:rsidTr="00C94C20">
        <w:trPr>
          <w:tblCellSpacing w:w="15" w:type="dxa"/>
          <w:jc w:val="center"/>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C94C20" w:rsidRPr="00C94C20" w:rsidTr="00C94C20">
        <w:trPr>
          <w:tblCellSpacing w:w="15" w:type="dxa"/>
          <w:jc w:val="center"/>
        </w:trPr>
        <w:tc>
          <w:tcPr>
            <w:tcW w:w="1000" w:type="pct"/>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State Prerequisites</w:t>
            </w:r>
          </w:p>
        </w:tc>
        <w:tc>
          <w:tcPr>
            <w:tcW w:w="4000" w:type="pct"/>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None</w:t>
            </w: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C94C20" w:rsidRPr="00C94C20" w:rsidTr="00C94C20">
        <w:trPr>
          <w:tblCellSpacing w:w="15" w:type="dxa"/>
          <w:jc w:val="center"/>
        </w:trPr>
        <w:tc>
          <w:tcPr>
            <w:tcW w:w="1000" w:type="pct"/>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State </w:t>
            </w:r>
            <w:proofErr w:type="spellStart"/>
            <w:r w:rsidRPr="00C94C20">
              <w:rPr>
                <w:rFonts w:ascii="Times New Roman" w:eastAsia="Times New Roman" w:hAnsi="Times New Roman" w:cs="Times New Roman"/>
                <w:sz w:val="24"/>
                <w:szCs w:val="24"/>
              </w:rPr>
              <w:t>Corequisites</w:t>
            </w:r>
            <w:proofErr w:type="spellEnd"/>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None</w:t>
            </w:r>
          </w:p>
        </w:tc>
      </w:tr>
    </w:tbl>
    <w:p w:rsidR="00C94C20" w:rsidRDefault="00C94C20" w:rsidP="00C94C20"/>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973"/>
        <w:gridCol w:w="3358"/>
        <w:gridCol w:w="2029"/>
      </w:tblGrid>
      <w:tr w:rsidR="00981169" w:rsidRPr="00981169" w:rsidTr="00981169">
        <w:trPr>
          <w:tblCellSpacing w:w="15" w:type="dxa"/>
        </w:trPr>
        <w:tc>
          <w:tcPr>
            <w:tcW w:w="0" w:type="auto"/>
            <w:vAlign w:val="center"/>
            <w:hideMark/>
          </w:tcPr>
          <w:p w:rsidR="00981169" w:rsidRPr="00981169" w:rsidRDefault="00981169" w:rsidP="00981169">
            <w:pPr>
              <w:spacing w:after="0" w:line="240" w:lineRule="auto"/>
              <w:rPr>
                <w:rFonts w:ascii="Times New Roman" w:eastAsia="Times New Roman" w:hAnsi="Times New Roman" w:cs="Times New Roman"/>
                <w:sz w:val="24"/>
                <w:szCs w:val="24"/>
              </w:rPr>
            </w:pPr>
            <w:r w:rsidRPr="00981169">
              <w:rPr>
                <w:rFonts w:ascii="Times New Roman" w:eastAsia="Times New Roman" w:hAnsi="Times New Roman" w:cs="Times New Roman"/>
                <w:sz w:val="24"/>
                <w:szCs w:val="24"/>
              </w:rPr>
              <w:t>ELC-213_2007FA</w:t>
            </w:r>
          </w:p>
        </w:tc>
        <w:tc>
          <w:tcPr>
            <w:tcW w:w="0" w:type="auto"/>
            <w:vAlign w:val="center"/>
            <w:hideMark/>
          </w:tcPr>
          <w:p w:rsidR="00981169" w:rsidRPr="00981169" w:rsidRDefault="00981169" w:rsidP="00981169">
            <w:pPr>
              <w:spacing w:after="0" w:line="240" w:lineRule="auto"/>
              <w:rPr>
                <w:rFonts w:ascii="Times New Roman" w:eastAsia="Times New Roman" w:hAnsi="Times New Roman" w:cs="Times New Roman"/>
                <w:sz w:val="24"/>
                <w:szCs w:val="24"/>
              </w:rPr>
            </w:pPr>
            <w:r w:rsidRPr="00981169">
              <w:rPr>
                <w:rFonts w:ascii="Times New Roman" w:eastAsia="Times New Roman" w:hAnsi="Times New Roman" w:cs="Times New Roman"/>
                <w:sz w:val="24"/>
                <w:szCs w:val="24"/>
              </w:rPr>
              <w:t>Instrumentation</w:t>
            </w:r>
          </w:p>
        </w:tc>
        <w:tc>
          <w:tcPr>
            <w:tcW w:w="0" w:type="auto"/>
            <w:vAlign w:val="center"/>
            <w:hideMark/>
          </w:tcPr>
          <w:p w:rsidR="00981169" w:rsidRPr="00981169" w:rsidRDefault="00981169" w:rsidP="00981169">
            <w:pPr>
              <w:spacing w:after="0" w:line="240" w:lineRule="auto"/>
              <w:rPr>
                <w:rFonts w:ascii="Times New Roman" w:eastAsia="Times New Roman" w:hAnsi="Times New Roman" w:cs="Times New Roman"/>
                <w:sz w:val="24"/>
                <w:szCs w:val="24"/>
              </w:rPr>
            </w:pPr>
            <w:r w:rsidRPr="00981169">
              <w:rPr>
                <w:rFonts w:ascii="Times New Roman" w:eastAsia="Times New Roman" w:hAnsi="Times New Roman" w:cs="Times New Roman"/>
                <w:sz w:val="24"/>
                <w:szCs w:val="24"/>
              </w:rPr>
              <w:t>ELC-213</w:t>
            </w:r>
          </w:p>
        </w:tc>
      </w:tr>
    </w:tbl>
    <w:p w:rsidR="00981169" w:rsidRPr="00981169" w:rsidRDefault="00981169" w:rsidP="00981169">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989"/>
      </w:tblGrid>
      <w:tr w:rsidR="00981169" w:rsidRPr="00981169" w:rsidTr="00981169">
        <w:trPr>
          <w:tblCellSpacing w:w="15" w:type="dxa"/>
        </w:trPr>
        <w:tc>
          <w:tcPr>
            <w:tcW w:w="0" w:type="auto"/>
            <w:vAlign w:val="center"/>
            <w:hideMark/>
          </w:tcPr>
          <w:p w:rsidR="00981169" w:rsidRPr="00981169" w:rsidRDefault="00981169" w:rsidP="00981169">
            <w:pPr>
              <w:spacing w:after="0" w:line="240" w:lineRule="auto"/>
              <w:rPr>
                <w:rFonts w:ascii="Times New Roman" w:eastAsia="Times New Roman" w:hAnsi="Times New Roman" w:cs="Times New Roman"/>
                <w:sz w:val="24"/>
                <w:szCs w:val="24"/>
              </w:rPr>
            </w:pPr>
            <w:r w:rsidRPr="00981169">
              <w:rPr>
                <w:rFonts w:ascii="Times New Roman" w:eastAsia="Times New Roman" w:hAnsi="Times New Roman" w:cs="Times New Roman"/>
                <w:sz w:val="24"/>
                <w:szCs w:val="24"/>
              </w:rPr>
              <w:t xml:space="preserve">CIS Course ID </w:t>
            </w:r>
          </w:p>
        </w:tc>
        <w:tc>
          <w:tcPr>
            <w:tcW w:w="0" w:type="auto"/>
            <w:vAlign w:val="center"/>
            <w:hideMark/>
          </w:tcPr>
          <w:p w:rsidR="00981169" w:rsidRPr="00981169" w:rsidRDefault="00981169" w:rsidP="00981169">
            <w:pPr>
              <w:spacing w:after="0" w:line="240" w:lineRule="auto"/>
              <w:rPr>
                <w:rFonts w:ascii="Times New Roman" w:eastAsia="Times New Roman" w:hAnsi="Times New Roman" w:cs="Times New Roman"/>
                <w:sz w:val="24"/>
                <w:szCs w:val="24"/>
              </w:rPr>
            </w:pPr>
            <w:r w:rsidRPr="00981169">
              <w:rPr>
                <w:rFonts w:ascii="Times New Roman" w:eastAsia="Times New Roman" w:hAnsi="Times New Roman" w:cs="Times New Roman"/>
                <w:sz w:val="24"/>
                <w:szCs w:val="24"/>
              </w:rPr>
              <w:t>S21598</w:t>
            </w:r>
          </w:p>
        </w:tc>
      </w:tr>
      <w:tr w:rsidR="00981169" w:rsidRPr="00981169" w:rsidTr="00981169">
        <w:trPr>
          <w:tblCellSpacing w:w="15" w:type="dxa"/>
        </w:trPr>
        <w:tc>
          <w:tcPr>
            <w:tcW w:w="0" w:type="auto"/>
            <w:vAlign w:val="center"/>
            <w:hideMark/>
          </w:tcPr>
          <w:p w:rsidR="00981169" w:rsidRPr="00981169" w:rsidRDefault="00981169" w:rsidP="00981169">
            <w:pPr>
              <w:spacing w:after="0" w:line="240" w:lineRule="auto"/>
              <w:rPr>
                <w:rFonts w:ascii="Times New Roman" w:eastAsia="Times New Roman" w:hAnsi="Times New Roman" w:cs="Times New Roman"/>
                <w:sz w:val="24"/>
                <w:szCs w:val="24"/>
              </w:rPr>
            </w:pPr>
            <w:r w:rsidRPr="00981169">
              <w:rPr>
                <w:rFonts w:ascii="Times New Roman" w:eastAsia="Times New Roman" w:hAnsi="Times New Roman" w:cs="Times New Roman"/>
                <w:sz w:val="24"/>
                <w:szCs w:val="24"/>
              </w:rPr>
              <w:t xml:space="preserve">Effective Term </w:t>
            </w:r>
          </w:p>
        </w:tc>
        <w:tc>
          <w:tcPr>
            <w:tcW w:w="0" w:type="auto"/>
            <w:vAlign w:val="center"/>
            <w:hideMark/>
          </w:tcPr>
          <w:p w:rsidR="00981169" w:rsidRPr="00981169" w:rsidRDefault="00981169" w:rsidP="00981169">
            <w:pPr>
              <w:spacing w:after="0" w:line="240" w:lineRule="auto"/>
              <w:rPr>
                <w:rFonts w:ascii="Times New Roman" w:eastAsia="Times New Roman" w:hAnsi="Times New Roman" w:cs="Times New Roman"/>
                <w:sz w:val="24"/>
                <w:szCs w:val="24"/>
              </w:rPr>
            </w:pPr>
            <w:r w:rsidRPr="00981169">
              <w:rPr>
                <w:rFonts w:ascii="Times New Roman" w:eastAsia="Times New Roman" w:hAnsi="Times New Roman" w:cs="Times New Roman"/>
                <w:sz w:val="24"/>
                <w:szCs w:val="24"/>
              </w:rPr>
              <w:t>Fall 2007</w:t>
            </w:r>
          </w:p>
        </w:tc>
      </w:tr>
      <w:tr w:rsidR="00981169" w:rsidRPr="00981169" w:rsidTr="00981169">
        <w:trPr>
          <w:tblCellSpacing w:w="15" w:type="dxa"/>
        </w:trPr>
        <w:tc>
          <w:tcPr>
            <w:tcW w:w="0" w:type="auto"/>
            <w:vAlign w:val="center"/>
            <w:hideMark/>
          </w:tcPr>
          <w:p w:rsidR="00981169" w:rsidRPr="00981169" w:rsidRDefault="00981169" w:rsidP="00981169">
            <w:pPr>
              <w:spacing w:after="0" w:line="240" w:lineRule="auto"/>
              <w:rPr>
                <w:rFonts w:ascii="Times New Roman" w:eastAsia="Times New Roman" w:hAnsi="Times New Roman" w:cs="Times New Roman"/>
                <w:sz w:val="24"/>
                <w:szCs w:val="24"/>
              </w:rPr>
            </w:pPr>
            <w:r w:rsidRPr="00981169">
              <w:rPr>
                <w:rFonts w:ascii="Times New Roman" w:eastAsia="Times New Roman" w:hAnsi="Times New Roman" w:cs="Times New Roman"/>
                <w:sz w:val="24"/>
                <w:szCs w:val="24"/>
              </w:rPr>
              <w:t xml:space="preserve">End Term </w:t>
            </w:r>
          </w:p>
        </w:tc>
        <w:tc>
          <w:tcPr>
            <w:tcW w:w="0" w:type="auto"/>
            <w:vAlign w:val="center"/>
            <w:hideMark/>
          </w:tcPr>
          <w:p w:rsidR="00981169" w:rsidRPr="00981169" w:rsidRDefault="00981169" w:rsidP="00981169">
            <w:pPr>
              <w:spacing w:after="0" w:line="240" w:lineRule="auto"/>
              <w:rPr>
                <w:rFonts w:ascii="Times New Roman" w:eastAsia="Times New Roman" w:hAnsi="Times New Roman" w:cs="Times New Roman"/>
                <w:sz w:val="24"/>
                <w:szCs w:val="24"/>
              </w:rPr>
            </w:pPr>
          </w:p>
        </w:tc>
      </w:tr>
    </w:tbl>
    <w:p w:rsidR="00981169" w:rsidRPr="00981169" w:rsidRDefault="00981169" w:rsidP="00981169">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981169" w:rsidRPr="00981169" w:rsidTr="00981169">
        <w:trPr>
          <w:tblCellSpacing w:w="15" w:type="dxa"/>
        </w:trPr>
        <w:tc>
          <w:tcPr>
            <w:tcW w:w="0" w:type="auto"/>
            <w:vAlign w:val="center"/>
            <w:hideMark/>
          </w:tcPr>
          <w:p w:rsidR="00981169" w:rsidRPr="00981169" w:rsidRDefault="00981169" w:rsidP="00981169">
            <w:pPr>
              <w:spacing w:after="0" w:line="240" w:lineRule="auto"/>
              <w:rPr>
                <w:rFonts w:ascii="Times New Roman" w:eastAsia="Times New Roman" w:hAnsi="Times New Roman" w:cs="Times New Roman"/>
                <w:sz w:val="24"/>
                <w:szCs w:val="24"/>
              </w:rPr>
            </w:pPr>
            <w:r w:rsidRPr="00981169">
              <w:rPr>
                <w:rFonts w:ascii="Times New Roman" w:eastAsia="Times New Roman" w:hAnsi="Times New Roman" w:cs="Times New Roman"/>
                <w:sz w:val="24"/>
                <w:szCs w:val="24"/>
              </w:rPr>
              <w:t xml:space="preserve">Class </w:t>
            </w:r>
          </w:p>
        </w:tc>
        <w:tc>
          <w:tcPr>
            <w:tcW w:w="0" w:type="auto"/>
            <w:vAlign w:val="center"/>
            <w:hideMark/>
          </w:tcPr>
          <w:p w:rsidR="00981169" w:rsidRPr="00981169" w:rsidRDefault="00981169" w:rsidP="00981169">
            <w:pPr>
              <w:spacing w:after="0" w:line="240" w:lineRule="auto"/>
              <w:rPr>
                <w:rFonts w:ascii="Times New Roman" w:eastAsia="Times New Roman" w:hAnsi="Times New Roman" w:cs="Times New Roman"/>
                <w:sz w:val="24"/>
                <w:szCs w:val="24"/>
              </w:rPr>
            </w:pPr>
            <w:r w:rsidRPr="00981169">
              <w:rPr>
                <w:rFonts w:ascii="Times New Roman" w:eastAsia="Times New Roman" w:hAnsi="Times New Roman" w:cs="Times New Roman"/>
                <w:sz w:val="24"/>
                <w:szCs w:val="24"/>
              </w:rPr>
              <w:t>3</w:t>
            </w:r>
          </w:p>
        </w:tc>
        <w:tc>
          <w:tcPr>
            <w:tcW w:w="0" w:type="auto"/>
            <w:vAlign w:val="center"/>
            <w:hideMark/>
          </w:tcPr>
          <w:p w:rsidR="00981169" w:rsidRPr="00981169" w:rsidRDefault="00981169" w:rsidP="00981169">
            <w:pPr>
              <w:spacing w:after="0" w:line="240" w:lineRule="auto"/>
              <w:rPr>
                <w:rFonts w:ascii="Times New Roman" w:eastAsia="Times New Roman" w:hAnsi="Times New Roman" w:cs="Times New Roman"/>
                <w:sz w:val="24"/>
                <w:szCs w:val="24"/>
              </w:rPr>
            </w:pPr>
            <w:r w:rsidRPr="00981169">
              <w:rPr>
                <w:rFonts w:ascii="Times New Roman" w:eastAsia="Times New Roman" w:hAnsi="Times New Roman" w:cs="Times New Roman"/>
                <w:sz w:val="24"/>
                <w:szCs w:val="24"/>
              </w:rPr>
              <w:t xml:space="preserve">Lab </w:t>
            </w:r>
          </w:p>
        </w:tc>
        <w:tc>
          <w:tcPr>
            <w:tcW w:w="0" w:type="auto"/>
            <w:vAlign w:val="center"/>
            <w:hideMark/>
          </w:tcPr>
          <w:p w:rsidR="00981169" w:rsidRPr="00981169" w:rsidRDefault="00981169" w:rsidP="00981169">
            <w:pPr>
              <w:spacing w:after="0" w:line="240" w:lineRule="auto"/>
              <w:rPr>
                <w:rFonts w:ascii="Times New Roman" w:eastAsia="Times New Roman" w:hAnsi="Times New Roman" w:cs="Times New Roman"/>
                <w:sz w:val="24"/>
                <w:szCs w:val="24"/>
              </w:rPr>
            </w:pPr>
            <w:r w:rsidRPr="00981169">
              <w:rPr>
                <w:rFonts w:ascii="Times New Roman" w:eastAsia="Times New Roman" w:hAnsi="Times New Roman" w:cs="Times New Roman"/>
                <w:sz w:val="24"/>
                <w:szCs w:val="24"/>
              </w:rPr>
              <w:t>2</w:t>
            </w:r>
          </w:p>
        </w:tc>
        <w:tc>
          <w:tcPr>
            <w:tcW w:w="0" w:type="auto"/>
            <w:vAlign w:val="center"/>
            <w:hideMark/>
          </w:tcPr>
          <w:p w:rsidR="00981169" w:rsidRPr="00981169" w:rsidRDefault="00981169" w:rsidP="00981169">
            <w:pPr>
              <w:spacing w:after="0" w:line="240" w:lineRule="auto"/>
              <w:rPr>
                <w:rFonts w:ascii="Times New Roman" w:eastAsia="Times New Roman" w:hAnsi="Times New Roman" w:cs="Times New Roman"/>
                <w:sz w:val="24"/>
                <w:szCs w:val="24"/>
              </w:rPr>
            </w:pPr>
            <w:r w:rsidRPr="00981169">
              <w:rPr>
                <w:rFonts w:ascii="Times New Roman" w:eastAsia="Times New Roman" w:hAnsi="Times New Roman" w:cs="Times New Roman"/>
                <w:sz w:val="24"/>
                <w:szCs w:val="24"/>
              </w:rPr>
              <w:t xml:space="preserve">Clinical </w:t>
            </w:r>
          </w:p>
        </w:tc>
        <w:tc>
          <w:tcPr>
            <w:tcW w:w="0" w:type="auto"/>
            <w:vAlign w:val="center"/>
            <w:hideMark/>
          </w:tcPr>
          <w:p w:rsidR="00981169" w:rsidRPr="00981169" w:rsidRDefault="00981169" w:rsidP="00981169">
            <w:pPr>
              <w:spacing w:after="0" w:line="240" w:lineRule="auto"/>
              <w:rPr>
                <w:rFonts w:ascii="Times New Roman" w:eastAsia="Times New Roman" w:hAnsi="Times New Roman" w:cs="Times New Roman"/>
                <w:sz w:val="24"/>
                <w:szCs w:val="24"/>
              </w:rPr>
            </w:pPr>
            <w:r w:rsidRPr="00981169">
              <w:rPr>
                <w:rFonts w:ascii="Times New Roman" w:eastAsia="Times New Roman" w:hAnsi="Times New Roman" w:cs="Times New Roman"/>
                <w:sz w:val="24"/>
                <w:szCs w:val="24"/>
              </w:rPr>
              <w:t>0</w:t>
            </w:r>
          </w:p>
        </w:tc>
        <w:tc>
          <w:tcPr>
            <w:tcW w:w="0" w:type="auto"/>
            <w:vAlign w:val="center"/>
            <w:hideMark/>
          </w:tcPr>
          <w:p w:rsidR="00981169" w:rsidRPr="00981169" w:rsidRDefault="00981169" w:rsidP="00981169">
            <w:pPr>
              <w:spacing w:after="0" w:line="240" w:lineRule="auto"/>
              <w:rPr>
                <w:rFonts w:ascii="Times New Roman" w:eastAsia="Times New Roman" w:hAnsi="Times New Roman" w:cs="Times New Roman"/>
                <w:sz w:val="24"/>
                <w:szCs w:val="24"/>
              </w:rPr>
            </w:pPr>
            <w:r w:rsidRPr="00981169">
              <w:rPr>
                <w:rFonts w:ascii="Times New Roman" w:eastAsia="Times New Roman" w:hAnsi="Times New Roman" w:cs="Times New Roman"/>
                <w:sz w:val="24"/>
                <w:szCs w:val="24"/>
              </w:rPr>
              <w:t xml:space="preserve">Work </w:t>
            </w:r>
          </w:p>
        </w:tc>
        <w:tc>
          <w:tcPr>
            <w:tcW w:w="0" w:type="auto"/>
            <w:vAlign w:val="center"/>
            <w:hideMark/>
          </w:tcPr>
          <w:p w:rsidR="00981169" w:rsidRPr="00981169" w:rsidRDefault="00981169" w:rsidP="00981169">
            <w:pPr>
              <w:spacing w:after="0" w:line="240" w:lineRule="auto"/>
              <w:rPr>
                <w:rFonts w:ascii="Times New Roman" w:eastAsia="Times New Roman" w:hAnsi="Times New Roman" w:cs="Times New Roman"/>
                <w:sz w:val="24"/>
                <w:szCs w:val="24"/>
              </w:rPr>
            </w:pPr>
            <w:r w:rsidRPr="00981169">
              <w:rPr>
                <w:rFonts w:ascii="Times New Roman" w:eastAsia="Times New Roman" w:hAnsi="Times New Roman" w:cs="Times New Roman"/>
                <w:sz w:val="24"/>
                <w:szCs w:val="24"/>
              </w:rPr>
              <w:t>0</w:t>
            </w:r>
          </w:p>
        </w:tc>
        <w:tc>
          <w:tcPr>
            <w:tcW w:w="0" w:type="auto"/>
            <w:vAlign w:val="center"/>
            <w:hideMark/>
          </w:tcPr>
          <w:p w:rsidR="00981169" w:rsidRPr="00981169" w:rsidRDefault="00981169" w:rsidP="00981169">
            <w:pPr>
              <w:spacing w:after="0" w:line="240" w:lineRule="auto"/>
              <w:rPr>
                <w:rFonts w:ascii="Times New Roman" w:eastAsia="Times New Roman" w:hAnsi="Times New Roman" w:cs="Times New Roman"/>
                <w:sz w:val="24"/>
                <w:szCs w:val="24"/>
              </w:rPr>
            </w:pPr>
            <w:r w:rsidRPr="00981169">
              <w:rPr>
                <w:rFonts w:ascii="Times New Roman" w:eastAsia="Times New Roman" w:hAnsi="Times New Roman" w:cs="Times New Roman"/>
                <w:sz w:val="24"/>
                <w:szCs w:val="24"/>
              </w:rPr>
              <w:t xml:space="preserve">Credit </w:t>
            </w:r>
          </w:p>
        </w:tc>
        <w:tc>
          <w:tcPr>
            <w:tcW w:w="0" w:type="auto"/>
            <w:vAlign w:val="center"/>
            <w:hideMark/>
          </w:tcPr>
          <w:p w:rsidR="00981169" w:rsidRPr="00981169" w:rsidRDefault="00981169" w:rsidP="00981169">
            <w:pPr>
              <w:spacing w:after="0" w:line="240" w:lineRule="auto"/>
              <w:rPr>
                <w:rFonts w:ascii="Times New Roman" w:eastAsia="Times New Roman" w:hAnsi="Times New Roman" w:cs="Times New Roman"/>
                <w:sz w:val="24"/>
                <w:szCs w:val="24"/>
              </w:rPr>
            </w:pPr>
            <w:r w:rsidRPr="00981169">
              <w:rPr>
                <w:rFonts w:ascii="Times New Roman" w:eastAsia="Times New Roman" w:hAnsi="Times New Roman" w:cs="Times New Roman"/>
                <w:sz w:val="24"/>
                <w:szCs w:val="24"/>
              </w:rPr>
              <w:t>4</w:t>
            </w:r>
          </w:p>
        </w:tc>
      </w:tr>
    </w:tbl>
    <w:p w:rsidR="00981169" w:rsidRPr="00981169" w:rsidRDefault="00981169" w:rsidP="00981169">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981169" w:rsidRPr="00981169" w:rsidTr="00981169">
        <w:trPr>
          <w:tblCellSpacing w:w="15" w:type="dxa"/>
        </w:trPr>
        <w:tc>
          <w:tcPr>
            <w:tcW w:w="0" w:type="auto"/>
            <w:vAlign w:val="center"/>
            <w:hideMark/>
          </w:tcPr>
          <w:p w:rsidR="00981169" w:rsidRPr="00981169" w:rsidRDefault="00981169" w:rsidP="00981169">
            <w:pPr>
              <w:spacing w:after="0" w:line="240" w:lineRule="auto"/>
              <w:rPr>
                <w:rFonts w:ascii="Times New Roman" w:eastAsia="Times New Roman" w:hAnsi="Times New Roman" w:cs="Times New Roman"/>
                <w:sz w:val="24"/>
                <w:szCs w:val="24"/>
              </w:rPr>
            </w:pPr>
            <w:r w:rsidRPr="00981169">
              <w:rPr>
                <w:rFonts w:ascii="Times New Roman" w:eastAsia="Times New Roman" w:hAnsi="Times New Roman" w:cs="Times New Roman"/>
                <w:sz w:val="24"/>
                <w:szCs w:val="24"/>
              </w:rPr>
              <w:t>This course covers the fundamentals of instrumentation used in industry. Emphasis is placed on electric, electronic, and other instruments. Upon completion, students should be able to install, maintain, and calibrate instrumentation.</w:t>
            </w:r>
          </w:p>
        </w:tc>
      </w:tr>
    </w:tbl>
    <w:p w:rsidR="00981169" w:rsidRPr="00981169" w:rsidRDefault="00981169" w:rsidP="0098116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981169" w:rsidRPr="00981169" w:rsidTr="00981169">
        <w:trPr>
          <w:tblCellSpacing w:w="15" w:type="dxa"/>
          <w:jc w:val="center"/>
        </w:trPr>
        <w:tc>
          <w:tcPr>
            <w:tcW w:w="0" w:type="auto"/>
            <w:vAlign w:val="center"/>
            <w:hideMark/>
          </w:tcPr>
          <w:p w:rsidR="00981169" w:rsidRPr="00981169" w:rsidRDefault="00981169" w:rsidP="00981169">
            <w:pPr>
              <w:spacing w:after="0" w:line="240" w:lineRule="auto"/>
              <w:rPr>
                <w:rFonts w:ascii="Times New Roman" w:eastAsia="Times New Roman" w:hAnsi="Times New Roman" w:cs="Times New Roman"/>
                <w:sz w:val="24"/>
                <w:szCs w:val="24"/>
              </w:rPr>
            </w:pPr>
          </w:p>
        </w:tc>
      </w:tr>
    </w:tbl>
    <w:p w:rsidR="00981169" w:rsidRPr="00981169" w:rsidRDefault="00981169" w:rsidP="0098116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981169" w:rsidRPr="00981169" w:rsidTr="00981169">
        <w:trPr>
          <w:tblCellSpacing w:w="15" w:type="dxa"/>
          <w:jc w:val="center"/>
        </w:trPr>
        <w:tc>
          <w:tcPr>
            <w:tcW w:w="0" w:type="auto"/>
            <w:vAlign w:val="center"/>
            <w:hideMark/>
          </w:tcPr>
          <w:p w:rsidR="00981169" w:rsidRPr="00981169" w:rsidRDefault="00981169" w:rsidP="00981169">
            <w:pPr>
              <w:spacing w:after="0" w:line="240" w:lineRule="auto"/>
              <w:rPr>
                <w:rFonts w:ascii="Times New Roman" w:eastAsia="Times New Roman" w:hAnsi="Times New Roman" w:cs="Times New Roman"/>
                <w:sz w:val="24"/>
                <w:szCs w:val="24"/>
              </w:rPr>
            </w:pPr>
          </w:p>
        </w:tc>
      </w:tr>
    </w:tbl>
    <w:p w:rsidR="00981169" w:rsidRPr="00981169" w:rsidRDefault="00981169" w:rsidP="0098116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981169" w:rsidRPr="00981169" w:rsidTr="00981169">
        <w:trPr>
          <w:tblCellSpacing w:w="15" w:type="dxa"/>
          <w:jc w:val="center"/>
        </w:trPr>
        <w:tc>
          <w:tcPr>
            <w:tcW w:w="1000" w:type="pct"/>
            <w:vAlign w:val="center"/>
            <w:hideMark/>
          </w:tcPr>
          <w:p w:rsidR="00981169" w:rsidRPr="00981169" w:rsidRDefault="00981169" w:rsidP="00981169">
            <w:pPr>
              <w:spacing w:after="0" w:line="240" w:lineRule="auto"/>
              <w:rPr>
                <w:rFonts w:ascii="Times New Roman" w:eastAsia="Times New Roman" w:hAnsi="Times New Roman" w:cs="Times New Roman"/>
                <w:sz w:val="24"/>
                <w:szCs w:val="24"/>
              </w:rPr>
            </w:pPr>
            <w:r w:rsidRPr="00981169">
              <w:rPr>
                <w:rFonts w:ascii="Times New Roman" w:eastAsia="Times New Roman" w:hAnsi="Times New Roman" w:cs="Times New Roman"/>
                <w:sz w:val="24"/>
                <w:szCs w:val="24"/>
              </w:rPr>
              <w:t>State Prerequisites</w:t>
            </w:r>
          </w:p>
        </w:tc>
        <w:tc>
          <w:tcPr>
            <w:tcW w:w="4000" w:type="pct"/>
            <w:vAlign w:val="center"/>
            <w:hideMark/>
          </w:tcPr>
          <w:p w:rsidR="00981169" w:rsidRPr="00981169" w:rsidRDefault="00981169" w:rsidP="00981169">
            <w:pPr>
              <w:spacing w:after="0" w:line="240" w:lineRule="auto"/>
              <w:rPr>
                <w:rFonts w:ascii="Times New Roman" w:eastAsia="Times New Roman" w:hAnsi="Times New Roman" w:cs="Times New Roman"/>
                <w:sz w:val="24"/>
                <w:szCs w:val="24"/>
              </w:rPr>
            </w:pPr>
            <w:r w:rsidRPr="00981169">
              <w:rPr>
                <w:rFonts w:ascii="Times New Roman" w:eastAsia="Times New Roman" w:hAnsi="Times New Roman" w:cs="Times New Roman"/>
                <w:sz w:val="24"/>
                <w:szCs w:val="24"/>
              </w:rPr>
              <w:t>None</w:t>
            </w:r>
          </w:p>
        </w:tc>
      </w:tr>
    </w:tbl>
    <w:p w:rsidR="00981169" w:rsidRPr="00981169" w:rsidRDefault="00981169" w:rsidP="0098116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981169" w:rsidRPr="00981169" w:rsidTr="00981169">
        <w:trPr>
          <w:tblCellSpacing w:w="15" w:type="dxa"/>
          <w:jc w:val="center"/>
        </w:trPr>
        <w:tc>
          <w:tcPr>
            <w:tcW w:w="1000" w:type="pct"/>
            <w:vAlign w:val="center"/>
            <w:hideMark/>
          </w:tcPr>
          <w:p w:rsidR="00981169" w:rsidRPr="00981169" w:rsidRDefault="00981169" w:rsidP="00981169">
            <w:pPr>
              <w:spacing w:after="0" w:line="240" w:lineRule="auto"/>
              <w:rPr>
                <w:rFonts w:ascii="Times New Roman" w:eastAsia="Times New Roman" w:hAnsi="Times New Roman" w:cs="Times New Roman"/>
                <w:sz w:val="24"/>
                <w:szCs w:val="24"/>
              </w:rPr>
            </w:pPr>
            <w:r w:rsidRPr="00981169">
              <w:rPr>
                <w:rFonts w:ascii="Times New Roman" w:eastAsia="Times New Roman" w:hAnsi="Times New Roman" w:cs="Times New Roman"/>
                <w:sz w:val="24"/>
                <w:szCs w:val="24"/>
              </w:rPr>
              <w:t xml:space="preserve">State </w:t>
            </w:r>
            <w:proofErr w:type="spellStart"/>
            <w:r w:rsidRPr="00981169">
              <w:rPr>
                <w:rFonts w:ascii="Times New Roman" w:eastAsia="Times New Roman" w:hAnsi="Times New Roman" w:cs="Times New Roman"/>
                <w:sz w:val="24"/>
                <w:szCs w:val="24"/>
              </w:rPr>
              <w:t>Corequisites</w:t>
            </w:r>
            <w:proofErr w:type="spellEnd"/>
          </w:p>
        </w:tc>
        <w:tc>
          <w:tcPr>
            <w:tcW w:w="0" w:type="auto"/>
            <w:vAlign w:val="center"/>
            <w:hideMark/>
          </w:tcPr>
          <w:p w:rsidR="00981169" w:rsidRPr="00981169" w:rsidRDefault="00981169" w:rsidP="00981169">
            <w:pPr>
              <w:spacing w:after="0" w:line="240" w:lineRule="auto"/>
              <w:rPr>
                <w:rFonts w:ascii="Times New Roman" w:eastAsia="Times New Roman" w:hAnsi="Times New Roman" w:cs="Times New Roman"/>
                <w:sz w:val="24"/>
                <w:szCs w:val="24"/>
              </w:rPr>
            </w:pPr>
            <w:r w:rsidRPr="00981169">
              <w:rPr>
                <w:rFonts w:ascii="Times New Roman" w:eastAsia="Times New Roman" w:hAnsi="Times New Roman" w:cs="Times New Roman"/>
                <w:sz w:val="24"/>
                <w:szCs w:val="24"/>
              </w:rPr>
              <w:t>None</w:t>
            </w:r>
          </w:p>
        </w:tc>
      </w:tr>
    </w:tbl>
    <w:p w:rsidR="00981169" w:rsidRDefault="00981169" w:rsidP="00C94C20"/>
    <w:p w:rsidR="00C94C20" w:rsidRDefault="00C94C20" w:rsidP="00C94C20"/>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93"/>
        <w:gridCol w:w="3629"/>
        <w:gridCol w:w="1938"/>
      </w:tblGrid>
      <w:tr w:rsidR="00C94C20" w:rsidRPr="00C94C20" w:rsidTr="00C94C20">
        <w:trPr>
          <w:tblCellSpacing w:w="15" w:type="dxa"/>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ELC-228_2007FA</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PLC Applications</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ELC-228</w:t>
            </w: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989"/>
      </w:tblGrid>
      <w:tr w:rsidR="00C94C20" w:rsidRPr="00C94C20" w:rsidTr="00C94C20">
        <w:trPr>
          <w:tblCellSpacing w:w="15" w:type="dxa"/>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CIS Course ID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S21601</w:t>
            </w:r>
          </w:p>
        </w:tc>
      </w:tr>
      <w:tr w:rsidR="00C94C20" w:rsidRPr="00C94C20" w:rsidTr="00C94C20">
        <w:trPr>
          <w:tblCellSpacing w:w="15" w:type="dxa"/>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lastRenderedPageBreak/>
              <w:t xml:space="preserve">Effective Term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Fall 2007</w:t>
            </w:r>
          </w:p>
        </w:tc>
      </w:tr>
      <w:tr w:rsidR="00C94C20" w:rsidRPr="00C94C20" w:rsidTr="00C94C20">
        <w:trPr>
          <w:tblCellSpacing w:w="15" w:type="dxa"/>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End Term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C94C20" w:rsidRPr="00C94C20" w:rsidTr="00C94C20">
        <w:trPr>
          <w:tblCellSpacing w:w="15" w:type="dxa"/>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Class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2</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Lab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6</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Clinical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0</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Work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0</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Credit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4</w:t>
            </w: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C94C20" w:rsidRPr="00C94C20" w:rsidTr="00C94C20">
        <w:trPr>
          <w:tblCellSpacing w:w="15" w:type="dxa"/>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This course covers programming and applications of programmable logic controllers. Emphasis is placed on programming techniques, networking, specialty I/O modules, and system troubleshooting. Upon completion, students should be able to specify, implement, and maintain complex PLC controlled systems.</w:t>
            </w: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C94C20" w:rsidRPr="00C94C20" w:rsidTr="00C94C20">
        <w:trPr>
          <w:tblCellSpacing w:w="15" w:type="dxa"/>
          <w:jc w:val="center"/>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C94C20" w:rsidRPr="00C94C20" w:rsidTr="00C94C20">
        <w:trPr>
          <w:tblCellSpacing w:w="15" w:type="dxa"/>
          <w:jc w:val="center"/>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C94C20" w:rsidRPr="00C94C20" w:rsidTr="00C94C20">
        <w:trPr>
          <w:tblCellSpacing w:w="15" w:type="dxa"/>
          <w:jc w:val="center"/>
        </w:trPr>
        <w:tc>
          <w:tcPr>
            <w:tcW w:w="1000" w:type="pct"/>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State Prerequisites</w:t>
            </w:r>
          </w:p>
        </w:tc>
        <w:tc>
          <w:tcPr>
            <w:tcW w:w="4000" w:type="pct"/>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None</w:t>
            </w: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C94C20" w:rsidRPr="00C94C20" w:rsidTr="00C94C20">
        <w:trPr>
          <w:tblCellSpacing w:w="15" w:type="dxa"/>
          <w:jc w:val="center"/>
        </w:trPr>
        <w:tc>
          <w:tcPr>
            <w:tcW w:w="1000" w:type="pct"/>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State </w:t>
            </w:r>
            <w:proofErr w:type="spellStart"/>
            <w:r w:rsidRPr="00C94C20">
              <w:rPr>
                <w:rFonts w:ascii="Times New Roman" w:eastAsia="Times New Roman" w:hAnsi="Times New Roman" w:cs="Times New Roman"/>
                <w:sz w:val="24"/>
                <w:szCs w:val="24"/>
              </w:rPr>
              <w:t>Corequisites</w:t>
            </w:r>
            <w:proofErr w:type="spellEnd"/>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None</w:t>
            </w:r>
          </w:p>
        </w:tc>
      </w:tr>
    </w:tbl>
    <w:p w:rsidR="00C94C20" w:rsidRDefault="00C94C20" w:rsidP="00C94C20"/>
    <w:p w:rsidR="00C94C20" w:rsidRDefault="00C94C20" w:rsidP="00C94C20"/>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657"/>
        <w:gridCol w:w="3796"/>
        <w:gridCol w:w="1907"/>
      </w:tblGrid>
      <w:tr w:rsidR="00C94C20" w:rsidRPr="00C94C20" w:rsidTr="00C94C20">
        <w:trPr>
          <w:tblCellSpacing w:w="15" w:type="dxa"/>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ENG-111_2020FA</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Writing and Inquiry</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ENG-111</w:t>
            </w: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989"/>
      </w:tblGrid>
      <w:tr w:rsidR="00C94C20" w:rsidRPr="00C94C20" w:rsidTr="00C94C20">
        <w:trPr>
          <w:tblCellSpacing w:w="15" w:type="dxa"/>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CIS Course ID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S25433</w:t>
            </w:r>
          </w:p>
        </w:tc>
      </w:tr>
      <w:tr w:rsidR="00C94C20" w:rsidRPr="00C94C20" w:rsidTr="00C94C20">
        <w:trPr>
          <w:tblCellSpacing w:w="15" w:type="dxa"/>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Effective Term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Fall 2020</w:t>
            </w:r>
          </w:p>
        </w:tc>
      </w:tr>
      <w:tr w:rsidR="00C94C20" w:rsidRPr="00C94C20" w:rsidTr="00C94C20">
        <w:trPr>
          <w:tblCellSpacing w:w="15" w:type="dxa"/>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End Term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C94C20" w:rsidRPr="00C94C20" w:rsidTr="00C94C20">
        <w:trPr>
          <w:tblCellSpacing w:w="15" w:type="dxa"/>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Class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3</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Lab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0</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Clinical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0</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Work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0</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Credit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3</w:t>
            </w: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C94C20" w:rsidRPr="00C94C20" w:rsidTr="00C94C20">
        <w:trPr>
          <w:tblCellSpacing w:w="15" w:type="dxa"/>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This course is designed to develop the ability to produce clear writing in a variety of genres and formats using a recursive process. Emphasis includes inquiry, analysis, effective use of rhetorical strategies, thesis development, audience awareness, and revision. Upon completion, students should be able to produce unified, coherent, well-developed essays using standard written English. </w:t>
            </w: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C94C20" w:rsidRPr="00C94C20" w:rsidTr="00C94C20">
        <w:trPr>
          <w:tblCellSpacing w:w="15" w:type="dxa"/>
          <w:jc w:val="center"/>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C94C20" w:rsidRPr="00C94C20" w:rsidTr="00C94C20">
        <w:trPr>
          <w:tblCellSpacing w:w="15" w:type="dxa"/>
          <w:jc w:val="center"/>
        </w:trPr>
        <w:tc>
          <w:tcPr>
            <w:tcW w:w="1000" w:type="pct"/>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Competencies</w:t>
            </w:r>
          </w:p>
        </w:tc>
      </w:tr>
      <w:tr w:rsidR="00C94C20" w:rsidRPr="00C94C20" w:rsidTr="00C94C20">
        <w:trPr>
          <w:tblCellSpacing w:w="15" w:type="dxa"/>
          <w:jc w:val="center"/>
        </w:trPr>
        <w:tc>
          <w:tcPr>
            <w:tcW w:w="4000" w:type="pct"/>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Student Learning Outcomes</w:t>
            </w:r>
            <w:r w:rsidRPr="00C94C20">
              <w:rPr>
                <w:rFonts w:ascii="Times New Roman" w:eastAsia="Times New Roman" w:hAnsi="Times New Roman" w:cs="Times New Roman"/>
                <w:sz w:val="24"/>
                <w:szCs w:val="24"/>
              </w:rPr>
              <w:br/>
              <w:t>1. Demonstrate writing as a recursive process.</w:t>
            </w:r>
            <w:r w:rsidRPr="00C94C20">
              <w:rPr>
                <w:rFonts w:ascii="Times New Roman" w:eastAsia="Times New Roman" w:hAnsi="Times New Roman" w:cs="Times New Roman"/>
                <w:sz w:val="24"/>
                <w:szCs w:val="24"/>
              </w:rPr>
              <w:br/>
              <w:t>2. Demonstrate writing and inquiry in context using different rhetorical strategies to reflect, analyze, explain, and persuade in a variety of genres and formats.</w:t>
            </w:r>
            <w:r w:rsidRPr="00C94C20">
              <w:rPr>
                <w:rFonts w:ascii="Times New Roman" w:eastAsia="Times New Roman" w:hAnsi="Times New Roman" w:cs="Times New Roman"/>
                <w:sz w:val="24"/>
                <w:szCs w:val="24"/>
              </w:rPr>
              <w:br/>
              <w:t xml:space="preserve">3. Students will reflect upon and explain their writing strategies. </w:t>
            </w:r>
            <w:r w:rsidRPr="00C94C20">
              <w:rPr>
                <w:rFonts w:ascii="Times New Roman" w:eastAsia="Times New Roman" w:hAnsi="Times New Roman" w:cs="Times New Roman"/>
                <w:sz w:val="24"/>
                <w:szCs w:val="24"/>
              </w:rPr>
              <w:br/>
              <w:t>4. Demonstrate the critical use and examination of printed, digital, and visual materials.</w:t>
            </w:r>
            <w:r w:rsidRPr="00C94C20">
              <w:rPr>
                <w:rFonts w:ascii="Times New Roman" w:eastAsia="Times New Roman" w:hAnsi="Times New Roman" w:cs="Times New Roman"/>
                <w:sz w:val="24"/>
                <w:szCs w:val="24"/>
              </w:rPr>
              <w:br/>
              <w:t>5. Locate, evaluate, and incorporate relevant sources with proper documentation.</w:t>
            </w:r>
            <w:r w:rsidRPr="00C94C20">
              <w:rPr>
                <w:rFonts w:ascii="Times New Roman" w:eastAsia="Times New Roman" w:hAnsi="Times New Roman" w:cs="Times New Roman"/>
                <w:sz w:val="24"/>
                <w:szCs w:val="24"/>
              </w:rPr>
              <w:br/>
              <w:t>6. Compose texts incorporating rhetorically effective and conventional use of language.</w:t>
            </w:r>
            <w:r w:rsidRPr="00C94C20">
              <w:rPr>
                <w:rFonts w:ascii="Times New Roman" w:eastAsia="Times New Roman" w:hAnsi="Times New Roman" w:cs="Times New Roman"/>
                <w:sz w:val="24"/>
                <w:szCs w:val="24"/>
              </w:rPr>
              <w:br/>
              <w:t>7. Collaborate actively in a writing community.</w:t>
            </w: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C94C20" w:rsidRPr="00C94C20" w:rsidTr="00C94C20">
        <w:trPr>
          <w:tblCellSpacing w:w="15" w:type="dxa"/>
          <w:jc w:val="center"/>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C94C20" w:rsidRPr="00C94C20" w:rsidTr="00C94C20">
        <w:trPr>
          <w:tblCellSpacing w:w="15" w:type="dxa"/>
          <w:jc w:val="center"/>
        </w:trPr>
        <w:tc>
          <w:tcPr>
            <w:tcW w:w="1000" w:type="pct"/>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State Prerequisites</w:t>
            </w:r>
          </w:p>
        </w:tc>
        <w:tc>
          <w:tcPr>
            <w:tcW w:w="4000" w:type="pct"/>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Take One Set:</w:t>
            </w:r>
            <w:r w:rsidRPr="00C94C20">
              <w:rPr>
                <w:rFonts w:ascii="Times New Roman" w:eastAsia="Times New Roman" w:hAnsi="Times New Roman" w:cs="Times New Roman"/>
                <w:sz w:val="24"/>
                <w:szCs w:val="24"/>
              </w:rPr>
              <w:br/>
              <w:t>Set 1: DRE-097</w:t>
            </w:r>
            <w:r w:rsidRPr="00C94C20">
              <w:rPr>
                <w:rFonts w:ascii="Times New Roman" w:eastAsia="Times New Roman" w:hAnsi="Times New Roman" w:cs="Times New Roman"/>
                <w:sz w:val="24"/>
                <w:szCs w:val="24"/>
              </w:rPr>
              <w:br/>
              <w:t>Set 2: ENG-002</w:t>
            </w:r>
            <w:r w:rsidRPr="00C94C20">
              <w:rPr>
                <w:rFonts w:ascii="Times New Roman" w:eastAsia="Times New Roman" w:hAnsi="Times New Roman" w:cs="Times New Roman"/>
                <w:sz w:val="24"/>
                <w:szCs w:val="24"/>
              </w:rPr>
              <w:br/>
              <w:t>Set 3: BSP-4002</w:t>
            </w: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C94C20" w:rsidRPr="00C94C20" w:rsidTr="00C94C20">
        <w:trPr>
          <w:tblCellSpacing w:w="15" w:type="dxa"/>
          <w:jc w:val="center"/>
        </w:trPr>
        <w:tc>
          <w:tcPr>
            <w:tcW w:w="1000" w:type="pct"/>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lastRenderedPageBreak/>
              <w:t xml:space="preserve">State </w:t>
            </w:r>
            <w:proofErr w:type="spellStart"/>
            <w:r w:rsidRPr="00C94C20">
              <w:rPr>
                <w:rFonts w:ascii="Times New Roman" w:eastAsia="Times New Roman" w:hAnsi="Times New Roman" w:cs="Times New Roman"/>
                <w:sz w:val="24"/>
                <w:szCs w:val="24"/>
              </w:rPr>
              <w:t>Corequisites</w:t>
            </w:r>
            <w:proofErr w:type="spellEnd"/>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Take ENG-011</w:t>
            </w:r>
          </w:p>
        </w:tc>
      </w:tr>
    </w:tbl>
    <w:p w:rsidR="00C94C20" w:rsidRDefault="00C94C20" w:rsidP="00C94C20"/>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888"/>
        <w:gridCol w:w="3383"/>
        <w:gridCol w:w="2089"/>
      </w:tblGrid>
      <w:tr w:rsidR="00A92DA0" w:rsidRPr="00A92DA0" w:rsidTr="00A92DA0">
        <w:trPr>
          <w:tblCellSpacing w:w="15" w:type="dxa"/>
        </w:trPr>
        <w:tc>
          <w:tcPr>
            <w:tcW w:w="0" w:type="auto"/>
            <w:vAlign w:val="center"/>
            <w:hideMark/>
          </w:tcPr>
          <w:p w:rsidR="00A92DA0" w:rsidRPr="00A92DA0" w:rsidRDefault="00A92DA0" w:rsidP="00A92DA0">
            <w:pPr>
              <w:spacing w:after="0" w:line="240" w:lineRule="auto"/>
              <w:rPr>
                <w:rFonts w:ascii="Times New Roman" w:eastAsia="Times New Roman" w:hAnsi="Times New Roman" w:cs="Times New Roman"/>
                <w:sz w:val="24"/>
                <w:szCs w:val="24"/>
              </w:rPr>
            </w:pPr>
            <w:r w:rsidRPr="00A92DA0">
              <w:rPr>
                <w:rFonts w:ascii="Times New Roman" w:eastAsia="Times New Roman" w:hAnsi="Times New Roman" w:cs="Times New Roman"/>
                <w:sz w:val="24"/>
                <w:szCs w:val="24"/>
              </w:rPr>
              <w:t>HUM-115_2020FA</w:t>
            </w:r>
          </w:p>
        </w:tc>
        <w:tc>
          <w:tcPr>
            <w:tcW w:w="0" w:type="auto"/>
            <w:vAlign w:val="center"/>
            <w:hideMark/>
          </w:tcPr>
          <w:p w:rsidR="00A92DA0" w:rsidRPr="00A92DA0" w:rsidRDefault="00A92DA0" w:rsidP="00A92DA0">
            <w:pPr>
              <w:spacing w:after="0" w:line="240" w:lineRule="auto"/>
              <w:rPr>
                <w:rFonts w:ascii="Times New Roman" w:eastAsia="Times New Roman" w:hAnsi="Times New Roman" w:cs="Times New Roman"/>
                <w:sz w:val="24"/>
                <w:szCs w:val="24"/>
              </w:rPr>
            </w:pPr>
            <w:r w:rsidRPr="00A92DA0">
              <w:rPr>
                <w:rFonts w:ascii="Times New Roman" w:eastAsia="Times New Roman" w:hAnsi="Times New Roman" w:cs="Times New Roman"/>
                <w:sz w:val="24"/>
                <w:szCs w:val="24"/>
              </w:rPr>
              <w:t>Critical Thinking</w:t>
            </w:r>
          </w:p>
        </w:tc>
        <w:tc>
          <w:tcPr>
            <w:tcW w:w="0" w:type="auto"/>
            <w:vAlign w:val="center"/>
            <w:hideMark/>
          </w:tcPr>
          <w:p w:rsidR="00A92DA0" w:rsidRPr="00A92DA0" w:rsidRDefault="00A92DA0" w:rsidP="00A92DA0">
            <w:pPr>
              <w:spacing w:after="0" w:line="240" w:lineRule="auto"/>
              <w:rPr>
                <w:rFonts w:ascii="Times New Roman" w:eastAsia="Times New Roman" w:hAnsi="Times New Roman" w:cs="Times New Roman"/>
                <w:sz w:val="24"/>
                <w:szCs w:val="24"/>
              </w:rPr>
            </w:pPr>
            <w:r w:rsidRPr="00A92DA0">
              <w:rPr>
                <w:rFonts w:ascii="Times New Roman" w:eastAsia="Times New Roman" w:hAnsi="Times New Roman" w:cs="Times New Roman"/>
                <w:sz w:val="24"/>
                <w:szCs w:val="24"/>
              </w:rPr>
              <w:t>HUM-115</w:t>
            </w:r>
          </w:p>
        </w:tc>
      </w:tr>
    </w:tbl>
    <w:p w:rsidR="00A92DA0" w:rsidRPr="00A92DA0" w:rsidRDefault="00A92DA0" w:rsidP="00A92DA0">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989"/>
      </w:tblGrid>
      <w:tr w:rsidR="00A92DA0" w:rsidRPr="00A92DA0" w:rsidTr="00A92DA0">
        <w:trPr>
          <w:tblCellSpacing w:w="15" w:type="dxa"/>
        </w:trPr>
        <w:tc>
          <w:tcPr>
            <w:tcW w:w="0" w:type="auto"/>
            <w:vAlign w:val="center"/>
            <w:hideMark/>
          </w:tcPr>
          <w:p w:rsidR="00A92DA0" w:rsidRPr="00A92DA0" w:rsidRDefault="00A92DA0" w:rsidP="00A92DA0">
            <w:pPr>
              <w:spacing w:after="0" w:line="240" w:lineRule="auto"/>
              <w:rPr>
                <w:rFonts w:ascii="Times New Roman" w:eastAsia="Times New Roman" w:hAnsi="Times New Roman" w:cs="Times New Roman"/>
                <w:sz w:val="24"/>
                <w:szCs w:val="24"/>
              </w:rPr>
            </w:pPr>
            <w:r w:rsidRPr="00A92DA0">
              <w:rPr>
                <w:rFonts w:ascii="Times New Roman" w:eastAsia="Times New Roman" w:hAnsi="Times New Roman" w:cs="Times New Roman"/>
                <w:sz w:val="24"/>
                <w:szCs w:val="24"/>
              </w:rPr>
              <w:t xml:space="preserve">CIS Course ID </w:t>
            </w:r>
          </w:p>
        </w:tc>
        <w:tc>
          <w:tcPr>
            <w:tcW w:w="0" w:type="auto"/>
            <w:vAlign w:val="center"/>
            <w:hideMark/>
          </w:tcPr>
          <w:p w:rsidR="00A92DA0" w:rsidRPr="00A92DA0" w:rsidRDefault="00A92DA0" w:rsidP="00A92DA0">
            <w:pPr>
              <w:spacing w:after="0" w:line="240" w:lineRule="auto"/>
              <w:rPr>
                <w:rFonts w:ascii="Times New Roman" w:eastAsia="Times New Roman" w:hAnsi="Times New Roman" w:cs="Times New Roman"/>
                <w:sz w:val="24"/>
                <w:szCs w:val="24"/>
              </w:rPr>
            </w:pPr>
            <w:r w:rsidRPr="00A92DA0">
              <w:rPr>
                <w:rFonts w:ascii="Times New Roman" w:eastAsia="Times New Roman" w:hAnsi="Times New Roman" w:cs="Times New Roman"/>
                <w:sz w:val="24"/>
                <w:szCs w:val="24"/>
              </w:rPr>
              <w:t>S25444</w:t>
            </w:r>
          </w:p>
        </w:tc>
      </w:tr>
      <w:tr w:rsidR="00A92DA0" w:rsidRPr="00A92DA0" w:rsidTr="00A92DA0">
        <w:trPr>
          <w:tblCellSpacing w:w="15" w:type="dxa"/>
        </w:trPr>
        <w:tc>
          <w:tcPr>
            <w:tcW w:w="0" w:type="auto"/>
            <w:vAlign w:val="center"/>
            <w:hideMark/>
          </w:tcPr>
          <w:p w:rsidR="00A92DA0" w:rsidRPr="00A92DA0" w:rsidRDefault="00A92DA0" w:rsidP="00A92DA0">
            <w:pPr>
              <w:spacing w:after="0" w:line="240" w:lineRule="auto"/>
              <w:rPr>
                <w:rFonts w:ascii="Times New Roman" w:eastAsia="Times New Roman" w:hAnsi="Times New Roman" w:cs="Times New Roman"/>
                <w:sz w:val="24"/>
                <w:szCs w:val="24"/>
              </w:rPr>
            </w:pPr>
            <w:r w:rsidRPr="00A92DA0">
              <w:rPr>
                <w:rFonts w:ascii="Times New Roman" w:eastAsia="Times New Roman" w:hAnsi="Times New Roman" w:cs="Times New Roman"/>
                <w:sz w:val="24"/>
                <w:szCs w:val="24"/>
              </w:rPr>
              <w:t xml:space="preserve">Effective Term </w:t>
            </w:r>
          </w:p>
        </w:tc>
        <w:tc>
          <w:tcPr>
            <w:tcW w:w="0" w:type="auto"/>
            <w:vAlign w:val="center"/>
            <w:hideMark/>
          </w:tcPr>
          <w:p w:rsidR="00A92DA0" w:rsidRPr="00A92DA0" w:rsidRDefault="00A92DA0" w:rsidP="00A92DA0">
            <w:pPr>
              <w:spacing w:after="0" w:line="240" w:lineRule="auto"/>
              <w:rPr>
                <w:rFonts w:ascii="Times New Roman" w:eastAsia="Times New Roman" w:hAnsi="Times New Roman" w:cs="Times New Roman"/>
                <w:sz w:val="24"/>
                <w:szCs w:val="24"/>
              </w:rPr>
            </w:pPr>
            <w:r w:rsidRPr="00A92DA0">
              <w:rPr>
                <w:rFonts w:ascii="Times New Roman" w:eastAsia="Times New Roman" w:hAnsi="Times New Roman" w:cs="Times New Roman"/>
                <w:sz w:val="24"/>
                <w:szCs w:val="24"/>
              </w:rPr>
              <w:t>Fall 2020</w:t>
            </w:r>
          </w:p>
        </w:tc>
      </w:tr>
      <w:tr w:rsidR="00A92DA0" w:rsidRPr="00A92DA0" w:rsidTr="00A92DA0">
        <w:trPr>
          <w:tblCellSpacing w:w="15" w:type="dxa"/>
        </w:trPr>
        <w:tc>
          <w:tcPr>
            <w:tcW w:w="0" w:type="auto"/>
            <w:vAlign w:val="center"/>
            <w:hideMark/>
          </w:tcPr>
          <w:p w:rsidR="00A92DA0" w:rsidRPr="00A92DA0" w:rsidRDefault="00A92DA0" w:rsidP="00A92DA0">
            <w:pPr>
              <w:spacing w:after="0" w:line="240" w:lineRule="auto"/>
              <w:rPr>
                <w:rFonts w:ascii="Times New Roman" w:eastAsia="Times New Roman" w:hAnsi="Times New Roman" w:cs="Times New Roman"/>
                <w:sz w:val="24"/>
                <w:szCs w:val="24"/>
              </w:rPr>
            </w:pPr>
            <w:r w:rsidRPr="00A92DA0">
              <w:rPr>
                <w:rFonts w:ascii="Times New Roman" w:eastAsia="Times New Roman" w:hAnsi="Times New Roman" w:cs="Times New Roman"/>
                <w:sz w:val="24"/>
                <w:szCs w:val="24"/>
              </w:rPr>
              <w:t xml:space="preserve">End Term </w:t>
            </w:r>
          </w:p>
        </w:tc>
        <w:tc>
          <w:tcPr>
            <w:tcW w:w="0" w:type="auto"/>
            <w:vAlign w:val="center"/>
            <w:hideMark/>
          </w:tcPr>
          <w:p w:rsidR="00A92DA0" w:rsidRPr="00A92DA0" w:rsidRDefault="00A92DA0" w:rsidP="00A92DA0">
            <w:pPr>
              <w:spacing w:after="0" w:line="240" w:lineRule="auto"/>
              <w:rPr>
                <w:rFonts w:ascii="Times New Roman" w:eastAsia="Times New Roman" w:hAnsi="Times New Roman" w:cs="Times New Roman"/>
                <w:sz w:val="24"/>
                <w:szCs w:val="24"/>
              </w:rPr>
            </w:pPr>
          </w:p>
        </w:tc>
      </w:tr>
    </w:tbl>
    <w:p w:rsidR="00A92DA0" w:rsidRPr="00A92DA0" w:rsidRDefault="00A92DA0" w:rsidP="00A92DA0">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A92DA0" w:rsidRPr="00A92DA0" w:rsidTr="00A92DA0">
        <w:trPr>
          <w:tblCellSpacing w:w="15" w:type="dxa"/>
        </w:trPr>
        <w:tc>
          <w:tcPr>
            <w:tcW w:w="0" w:type="auto"/>
            <w:vAlign w:val="center"/>
            <w:hideMark/>
          </w:tcPr>
          <w:p w:rsidR="00A92DA0" w:rsidRPr="00A92DA0" w:rsidRDefault="00A92DA0" w:rsidP="00A92DA0">
            <w:pPr>
              <w:spacing w:after="0" w:line="240" w:lineRule="auto"/>
              <w:rPr>
                <w:rFonts w:ascii="Times New Roman" w:eastAsia="Times New Roman" w:hAnsi="Times New Roman" w:cs="Times New Roman"/>
                <w:sz w:val="24"/>
                <w:szCs w:val="24"/>
              </w:rPr>
            </w:pPr>
            <w:r w:rsidRPr="00A92DA0">
              <w:rPr>
                <w:rFonts w:ascii="Times New Roman" w:eastAsia="Times New Roman" w:hAnsi="Times New Roman" w:cs="Times New Roman"/>
                <w:sz w:val="24"/>
                <w:szCs w:val="24"/>
              </w:rPr>
              <w:t xml:space="preserve">Class </w:t>
            </w:r>
          </w:p>
        </w:tc>
        <w:tc>
          <w:tcPr>
            <w:tcW w:w="0" w:type="auto"/>
            <w:vAlign w:val="center"/>
            <w:hideMark/>
          </w:tcPr>
          <w:p w:rsidR="00A92DA0" w:rsidRPr="00A92DA0" w:rsidRDefault="00A92DA0" w:rsidP="00A92DA0">
            <w:pPr>
              <w:spacing w:after="0" w:line="240" w:lineRule="auto"/>
              <w:rPr>
                <w:rFonts w:ascii="Times New Roman" w:eastAsia="Times New Roman" w:hAnsi="Times New Roman" w:cs="Times New Roman"/>
                <w:sz w:val="24"/>
                <w:szCs w:val="24"/>
              </w:rPr>
            </w:pPr>
            <w:r w:rsidRPr="00A92DA0">
              <w:rPr>
                <w:rFonts w:ascii="Times New Roman" w:eastAsia="Times New Roman" w:hAnsi="Times New Roman" w:cs="Times New Roman"/>
                <w:sz w:val="24"/>
                <w:szCs w:val="24"/>
              </w:rPr>
              <w:t>3</w:t>
            </w:r>
          </w:p>
        </w:tc>
        <w:tc>
          <w:tcPr>
            <w:tcW w:w="0" w:type="auto"/>
            <w:vAlign w:val="center"/>
            <w:hideMark/>
          </w:tcPr>
          <w:p w:rsidR="00A92DA0" w:rsidRPr="00A92DA0" w:rsidRDefault="00A92DA0" w:rsidP="00A92DA0">
            <w:pPr>
              <w:spacing w:after="0" w:line="240" w:lineRule="auto"/>
              <w:rPr>
                <w:rFonts w:ascii="Times New Roman" w:eastAsia="Times New Roman" w:hAnsi="Times New Roman" w:cs="Times New Roman"/>
                <w:sz w:val="24"/>
                <w:szCs w:val="24"/>
              </w:rPr>
            </w:pPr>
            <w:r w:rsidRPr="00A92DA0">
              <w:rPr>
                <w:rFonts w:ascii="Times New Roman" w:eastAsia="Times New Roman" w:hAnsi="Times New Roman" w:cs="Times New Roman"/>
                <w:sz w:val="24"/>
                <w:szCs w:val="24"/>
              </w:rPr>
              <w:t xml:space="preserve">Lab </w:t>
            </w:r>
          </w:p>
        </w:tc>
        <w:tc>
          <w:tcPr>
            <w:tcW w:w="0" w:type="auto"/>
            <w:vAlign w:val="center"/>
            <w:hideMark/>
          </w:tcPr>
          <w:p w:rsidR="00A92DA0" w:rsidRPr="00A92DA0" w:rsidRDefault="00A92DA0" w:rsidP="00A92DA0">
            <w:pPr>
              <w:spacing w:after="0" w:line="240" w:lineRule="auto"/>
              <w:rPr>
                <w:rFonts w:ascii="Times New Roman" w:eastAsia="Times New Roman" w:hAnsi="Times New Roman" w:cs="Times New Roman"/>
                <w:sz w:val="24"/>
                <w:szCs w:val="24"/>
              </w:rPr>
            </w:pPr>
            <w:r w:rsidRPr="00A92DA0">
              <w:rPr>
                <w:rFonts w:ascii="Times New Roman" w:eastAsia="Times New Roman" w:hAnsi="Times New Roman" w:cs="Times New Roman"/>
                <w:sz w:val="24"/>
                <w:szCs w:val="24"/>
              </w:rPr>
              <w:t>0</w:t>
            </w:r>
          </w:p>
        </w:tc>
        <w:tc>
          <w:tcPr>
            <w:tcW w:w="0" w:type="auto"/>
            <w:vAlign w:val="center"/>
            <w:hideMark/>
          </w:tcPr>
          <w:p w:rsidR="00A92DA0" w:rsidRPr="00A92DA0" w:rsidRDefault="00A92DA0" w:rsidP="00A92DA0">
            <w:pPr>
              <w:spacing w:after="0" w:line="240" w:lineRule="auto"/>
              <w:rPr>
                <w:rFonts w:ascii="Times New Roman" w:eastAsia="Times New Roman" w:hAnsi="Times New Roman" w:cs="Times New Roman"/>
                <w:sz w:val="24"/>
                <w:szCs w:val="24"/>
              </w:rPr>
            </w:pPr>
            <w:r w:rsidRPr="00A92DA0">
              <w:rPr>
                <w:rFonts w:ascii="Times New Roman" w:eastAsia="Times New Roman" w:hAnsi="Times New Roman" w:cs="Times New Roman"/>
                <w:sz w:val="24"/>
                <w:szCs w:val="24"/>
              </w:rPr>
              <w:t xml:space="preserve">Clinical </w:t>
            </w:r>
          </w:p>
        </w:tc>
        <w:tc>
          <w:tcPr>
            <w:tcW w:w="0" w:type="auto"/>
            <w:vAlign w:val="center"/>
            <w:hideMark/>
          </w:tcPr>
          <w:p w:rsidR="00A92DA0" w:rsidRPr="00A92DA0" w:rsidRDefault="00A92DA0" w:rsidP="00A92DA0">
            <w:pPr>
              <w:spacing w:after="0" w:line="240" w:lineRule="auto"/>
              <w:rPr>
                <w:rFonts w:ascii="Times New Roman" w:eastAsia="Times New Roman" w:hAnsi="Times New Roman" w:cs="Times New Roman"/>
                <w:sz w:val="24"/>
                <w:szCs w:val="24"/>
              </w:rPr>
            </w:pPr>
            <w:r w:rsidRPr="00A92DA0">
              <w:rPr>
                <w:rFonts w:ascii="Times New Roman" w:eastAsia="Times New Roman" w:hAnsi="Times New Roman" w:cs="Times New Roman"/>
                <w:sz w:val="24"/>
                <w:szCs w:val="24"/>
              </w:rPr>
              <w:t>0</w:t>
            </w:r>
          </w:p>
        </w:tc>
        <w:tc>
          <w:tcPr>
            <w:tcW w:w="0" w:type="auto"/>
            <w:vAlign w:val="center"/>
            <w:hideMark/>
          </w:tcPr>
          <w:p w:rsidR="00A92DA0" w:rsidRPr="00A92DA0" w:rsidRDefault="00A92DA0" w:rsidP="00A92DA0">
            <w:pPr>
              <w:spacing w:after="0" w:line="240" w:lineRule="auto"/>
              <w:rPr>
                <w:rFonts w:ascii="Times New Roman" w:eastAsia="Times New Roman" w:hAnsi="Times New Roman" w:cs="Times New Roman"/>
                <w:sz w:val="24"/>
                <w:szCs w:val="24"/>
              </w:rPr>
            </w:pPr>
            <w:r w:rsidRPr="00A92DA0">
              <w:rPr>
                <w:rFonts w:ascii="Times New Roman" w:eastAsia="Times New Roman" w:hAnsi="Times New Roman" w:cs="Times New Roman"/>
                <w:sz w:val="24"/>
                <w:szCs w:val="24"/>
              </w:rPr>
              <w:t xml:space="preserve">Work </w:t>
            </w:r>
          </w:p>
        </w:tc>
        <w:tc>
          <w:tcPr>
            <w:tcW w:w="0" w:type="auto"/>
            <w:vAlign w:val="center"/>
            <w:hideMark/>
          </w:tcPr>
          <w:p w:rsidR="00A92DA0" w:rsidRPr="00A92DA0" w:rsidRDefault="00A92DA0" w:rsidP="00A92DA0">
            <w:pPr>
              <w:spacing w:after="0" w:line="240" w:lineRule="auto"/>
              <w:rPr>
                <w:rFonts w:ascii="Times New Roman" w:eastAsia="Times New Roman" w:hAnsi="Times New Roman" w:cs="Times New Roman"/>
                <w:sz w:val="24"/>
                <w:szCs w:val="24"/>
              </w:rPr>
            </w:pPr>
            <w:r w:rsidRPr="00A92DA0">
              <w:rPr>
                <w:rFonts w:ascii="Times New Roman" w:eastAsia="Times New Roman" w:hAnsi="Times New Roman" w:cs="Times New Roman"/>
                <w:sz w:val="24"/>
                <w:szCs w:val="24"/>
              </w:rPr>
              <w:t>0</w:t>
            </w:r>
          </w:p>
        </w:tc>
        <w:tc>
          <w:tcPr>
            <w:tcW w:w="0" w:type="auto"/>
            <w:vAlign w:val="center"/>
            <w:hideMark/>
          </w:tcPr>
          <w:p w:rsidR="00A92DA0" w:rsidRPr="00A92DA0" w:rsidRDefault="00A92DA0" w:rsidP="00A92DA0">
            <w:pPr>
              <w:spacing w:after="0" w:line="240" w:lineRule="auto"/>
              <w:rPr>
                <w:rFonts w:ascii="Times New Roman" w:eastAsia="Times New Roman" w:hAnsi="Times New Roman" w:cs="Times New Roman"/>
                <w:sz w:val="24"/>
                <w:szCs w:val="24"/>
              </w:rPr>
            </w:pPr>
            <w:r w:rsidRPr="00A92DA0">
              <w:rPr>
                <w:rFonts w:ascii="Times New Roman" w:eastAsia="Times New Roman" w:hAnsi="Times New Roman" w:cs="Times New Roman"/>
                <w:sz w:val="24"/>
                <w:szCs w:val="24"/>
              </w:rPr>
              <w:t xml:space="preserve">Credit </w:t>
            </w:r>
          </w:p>
        </w:tc>
        <w:tc>
          <w:tcPr>
            <w:tcW w:w="0" w:type="auto"/>
            <w:vAlign w:val="center"/>
            <w:hideMark/>
          </w:tcPr>
          <w:p w:rsidR="00A92DA0" w:rsidRPr="00A92DA0" w:rsidRDefault="00A92DA0" w:rsidP="00A92DA0">
            <w:pPr>
              <w:spacing w:after="0" w:line="240" w:lineRule="auto"/>
              <w:rPr>
                <w:rFonts w:ascii="Times New Roman" w:eastAsia="Times New Roman" w:hAnsi="Times New Roman" w:cs="Times New Roman"/>
                <w:sz w:val="24"/>
                <w:szCs w:val="24"/>
              </w:rPr>
            </w:pPr>
            <w:r w:rsidRPr="00A92DA0">
              <w:rPr>
                <w:rFonts w:ascii="Times New Roman" w:eastAsia="Times New Roman" w:hAnsi="Times New Roman" w:cs="Times New Roman"/>
                <w:sz w:val="24"/>
                <w:szCs w:val="24"/>
              </w:rPr>
              <w:t>3</w:t>
            </w:r>
          </w:p>
        </w:tc>
      </w:tr>
    </w:tbl>
    <w:p w:rsidR="00A92DA0" w:rsidRPr="00A92DA0" w:rsidRDefault="00A92DA0" w:rsidP="00A92DA0">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A92DA0" w:rsidRPr="00A92DA0" w:rsidTr="00A92DA0">
        <w:trPr>
          <w:tblCellSpacing w:w="15" w:type="dxa"/>
        </w:trPr>
        <w:tc>
          <w:tcPr>
            <w:tcW w:w="0" w:type="auto"/>
            <w:vAlign w:val="center"/>
            <w:hideMark/>
          </w:tcPr>
          <w:p w:rsidR="00A92DA0" w:rsidRPr="00A92DA0" w:rsidRDefault="00A92DA0" w:rsidP="00A92DA0">
            <w:pPr>
              <w:spacing w:after="0" w:line="240" w:lineRule="auto"/>
              <w:rPr>
                <w:rFonts w:ascii="Times New Roman" w:eastAsia="Times New Roman" w:hAnsi="Times New Roman" w:cs="Times New Roman"/>
                <w:sz w:val="24"/>
                <w:szCs w:val="24"/>
              </w:rPr>
            </w:pPr>
            <w:r w:rsidRPr="00A92DA0">
              <w:rPr>
                <w:rFonts w:ascii="Times New Roman" w:eastAsia="Times New Roman" w:hAnsi="Times New Roman" w:cs="Times New Roman"/>
                <w:sz w:val="24"/>
                <w:szCs w:val="24"/>
              </w:rPr>
              <w:t xml:space="preserve">This course introduces the use of critical thinking skills in the context of human conflict. Emphasis is placed on evaluating information, problem solving, approaching cross-cultural perspectives, and resolving controversies and dilemmas. Upon completion, students should be able to demonstrate orally and in writing the use of critical thinking skills in the analysis of appropriate texts. </w:t>
            </w:r>
          </w:p>
        </w:tc>
      </w:tr>
    </w:tbl>
    <w:p w:rsidR="00A92DA0" w:rsidRPr="00A92DA0" w:rsidRDefault="00A92DA0" w:rsidP="00A92DA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A92DA0" w:rsidRPr="00A92DA0" w:rsidTr="00A92DA0">
        <w:trPr>
          <w:tblCellSpacing w:w="15" w:type="dxa"/>
          <w:jc w:val="center"/>
        </w:trPr>
        <w:tc>
          <w:tcPr>
            <w:tcW w:w="0" w:type="auto"/>
            <w:vAlign w:val="center"/>
            <w:hideMark/>
          </w:tcPr>
          <w:p w:rsidR="00A92DA0" w:rsidRPr="00A92DA0" w:rsidRDefault="00A92DA0" w:rsidP="00A92DA0">
            <w:pPr>
              <w:spacing w:after="0" w:line="240" w:lineRule="auto"/>
              <w:rPr>
                <w:rFonts w:ascii="Times New Roman" w:eastAsia="Times New Roman" w:hAnsi="Times New Roman" w:cs="Times New Roman"/>
                <w:sz w:val="24"/>
                <w:szCs w:val="24"/>
              </w:rPr>
            </w:pPr>
          </w:p>
        </w:tc>
      </w:tr>
    </w:tbl>
    <w:p w:rsidR="00A92DA0" w:rsidRPr="00A92DA0" w:rsidRDefault="00A92DA0" w:rsidP="00A92DA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A92DA0" w:rsidRPr="00A92DA0" w:rsidTr="00A92DA0">
        <w:trPr>
          <w:tblCellSpacing w:w="15" w:type="dxa"/>
          <w:jc w:val="center"/>
        </w:trPr>
        <w:tc>
          <w:tcPr>
            <w:tcW w:w="0" w:type="auto"/>
            <w:vAlign w:val="center"/>
            <w:hideMark/>
          </w:tcPr>
          <w:p w:rsidR="00A92DA0" w:rsidRPr="00A92DA0" w:rsidRDefault="00A92DA0" w:rsidP="00A92DA0">
            <w:pPr>
              <w:spacing w:after="0" w:line="240" w:lineRule="auto"/>
              <w:rPr>
                <w:rFonts w:ascii="Times New Roman" w:eastAsia="Times New Roman" w:hAnsi="Times New Roman" w:cs="Times New Roman"/>
                <w:sz w:val="24"/>
                <w:szCs w:val="24"/>
              </w:rPr>
            </w:pPr>
          </w:p>
        </w:tc>
      </w:tr>
    </w:tbl>
    <w:p w:rsidR="00A92DA0" w:rsidRPr="00A92DA0" w:rsidRDefault="00A92DA0" w:rsidP="00A92DA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A92DA0" w:rsidRPr="00A92DA0" w:rsidTr="00A92DA0">
        <w:trPr>
          <w:tblCellSpacing w:w="15" w:type="dxa"/>
          <w:jc w:val="center"/>
        </w:trPr>
        <w:tc>
          <w:tcPr>
            <w:tcW w:w="1000" w:type="pct"/>
            <w:vAlign w:val="center"/>
            <w:hideMark/>
          </w:tcPr>
          <w:p w:rsidR="00A92DA0" w:rsidRPr="00A92DA0" w:rsidRDefault="00A92DA0" w:rsidP="00A92DA0">
            <w:pPr>
              <w:spacing w:after="0" w:line="240" w:lineRule="auto"/>
              <w:rPr>
                <w:rFonts w:ascii="Times New Roman" w:eastAsia="Times New Roman" w:hAnsi="Times New Roman" w:cs="Times New Roman"/>
                <w:sz w:val="24"/>
                <w:szCs w:val="24"/>
              </w:rPr>
            </w:pPr>
            <w:r w:rsidRPr="00A92DA0">
              <w:rPr>
                <w:rFonts w:ascii="Times New Roman" w:eastAsia="Times New Roman" w:hAnsi="Times New Roman" w:cs="Times New Roman"/>
                <w:sz w:val="24"/>
                <w:szCs w:val="24"/>
              </w:rPr>
              <w:t>State Prerequisites</w:t>
            </w:r>
          </w:p>
        </w:tc>
        <w:tc>
          <w:tcPr>
            <w:tcW w:w="4000" w:type="pct"/>
            <w:vAlign w:val="center"/>
            <w:hideMark/>
          </w:tcPr>
          <w:p w:rsidR="00A92DA0" w:rsidRPr="00A92DA0" w:rsidRDefault="00A92DA0" w:rsidP="00A92DA0">
            <w:pPr>
              <w:spacing w:after="0" w:line="240" w:lineRule="auto"/>
              <w:rPr>
                <w:rFonts w:ascii="Times New Roman" w:eastAsia="Times New Roman" w:hAnsi="Times New Roman" w:cs="Times New Roman"/>
                <w:sz w:val="24"/>
                <w:szCs w:val="24"/>
              </w:rPr>
            </w:pPr>
            <w:r w:rsidRPr="00A92DA0">
              <w:rPr>
                <w:rFonts w:ascii="Times New Roman" w:eastAsia="Times New Roman" w:hAnsi="Times New Roman" w:cs="Times New Roman"/>
                <w:sz w:val="24"/>
                <w:szCs w:val="24"/>
              </w:rPr>
              <w:t>Take one set:</w:t>
            </w:r>
            <w:r w:rsidRPr="00A92DA0">
              <w:rPr>
                <w:rFonts w:ascii="Times New Roman" w:eastAsia="Times New Roman" w:hAnsi="Times New Roman" w:cs="Times New Roman"/>
                <w:sz w:val="24"/>
                <w:szCs w:val="24"/>
              </w:rPr>
              <w:br/>
              <w:t>Set 1: DRE-098</w:t>
            </w:r>
            <w:r w:rsidRPr="00A92DA0">
              <w:rPr>
                <w:rFonts w:ascii="Times New Roman" w:eastAsia="Times New Roman" w:hAnsi="Times New Roman" w:cs="Times New Roman"/>
                <w:sz w:val="24"/>
                <w:szCs w:val="24"/>
              </w:rPr>
              <w:br/>
              <w:t>Set 2: ENG-002</w:t>
            </w:r>
            <w:r w:rsidRPr="00A92DA0">
              <w:rPr>
                <w:rFonts w:ascii="Times New Roman" w:eastAsia="Times New Roman" w:hAnsi="Times New Roman" w:cs="Times New Roman"/>
                <w:sz w:val="24"/>
                <w:szCs w:val="24"/>
              </w:rPr>
              <w:br/>
              <w:t xml:space="preserve">Set 3: BSP-4002 </w:t>
            </w:r>
            <w:r w:rsidRPr="00A92DA0">
              <w:rPr>
                <w:rFonts w:ascii="Times New Roman" w:eastAsia="Times New Roman" w:hAnsi="Times New Roman" w:cs="Times New Roman"/>
                <w:sz w:val="24"/>
                <w:szCs w:val="24"/>
              </w:rPr>
              <w:br/>
              <w:t>Set 4: ENG-111</w:t>
            </w:r>
          </w:p>
        </w:tc>
      </w:tr>
    </w:tbl>
    <w:p w:rsidR="00A92DA0" w:rsidRPr="00A92DA0" w:rsidRDefault="00A92DA0" w:rsidP="00A92DA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A92DA0" w:rsidRPr="00A92DA0" w:rsidTr="00A92DA0">
        <w:trPr>
          <w:tblCellSpacing w:w="15" w:type="dxa"/>
          <w:jc w:val="center"/>
        </w:trPr>
        <w:tc>
          <w:tcPr>
            <w:tcW w:w="1000" w:type="pct"/>
            <w:vAlign w:val="center"/>
            <w:hideMark/>
          </w:tcPr>
          <w:p w:rsidR="00A92DA0" w:rsidRPr="00A92DA0" w:rsidRDefault="00A92DA0" w:rsidP="00A92DA0">
            <w:pPr>
              <w:spacing w:after="0" w:line="240" w:lineRule="auto"/>
              <w:rPr>
                <w:rFonts w:ascii="Times New Roman" w:eastAsia="Times New Roman" w:hAnsi="Times New Roman" w:cs="Times New Roman"/>
                <w:sz w:val="24"/>
                <w:szCs w:val="24"/>
              </w:rPr>
            </w:pPr>
            <w:r w:rsidRPr="00A92DA0">
              <w:rPr>
                <w:rFonts w:ascii="Times New Roman" w:eastAsia="Times New Roman" w:hAnsi="Times New Roman" w:cs="Times New Roman"/>
                <w:sz w:val="24"/>
                <w:szCs w:val="24"/>
              </w:rPr>
              <w:t xml:space="preserve">State </w:t>
            </w:r>
            <w:proofErr w:type="spellStart"/>
            <w:r w:rsidRPr="00A92DA0">
              <w:rPr>
                <w:rFonts w:ascii="Times New Roman" w:eastAsia="Times New Roman" w:hAnsi="Times New Roman" w:cs="Times New Roman"/>
                <w:sz w:val="24"/>
                <w:szCs w:val="24"/>
              </w:rPr>
              <w:t>Corequisites</w:t>
            </w:r>
            <w:proofErr w:type="spellEnd"/>
          </w:p>
        </w:tc>
        <w:tc>
          <w:tcPr>
            <w:tcW w:w="0" w:type="auto"/>
            <w:vAlign w:val="center"/>
            <w:hideMark/>
          </w:tcPr>
          <w:p w:rsidR="00A92DA0" w:rsidRPr="00A92DA0" w:rsidRDefault="00A92DA0" w:rsidP="00A92DA0">
            <w:pPr>
              <w:spacing w:after="0" w:line="240" w:lineRule="auto"/>
              <w:rPr>
                <w:rFonts w:ascii="Times New Roman" w:eastAsia="Times New Roman" w:hAnsi="Times New Roman" w:cs="Times New Roman"/>
                <w:sz w:val="24"/>
                <w:szCs w:val="24"/>
              </w:rPr>
            </w:pPr>
            <w:r w:rsidRPr="00A92DA0">
              <w:rPr>
                <w:rFonts w:ascii="Times New Roman" w:eastAsia="Times New Roman" w:hAnsi="Times New Roman" w:cs="Times New Roman"/>
                <w:sz w:val="24"/>
                <w:szCs w:val="24"/>
              </w:rPr>
              <w:t>None</w:t>
            </w:r>
          </w:p>
        </w:tc>
      </w:tr>
    </w:tbl>
    <w:p w:rsidR="00A70379" w:rsidRDefault="00A70379" w:rsidP="00C94C20"/>
    <w:p w:rsidR="00A92DA0" w:rsidRDefault="00A92DA0" w:rsidP="00C94C20"/>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62"/>
        <w:gridCol w:w="4222"/>
        <w:gridCol w:w="1776"/>
      </w:tblGrid>
      <w:tr w:rsidR="00A70379" w:rsidRPr="00A70379" w:rsidTr="00A70379">
        <w:trPr>
          <w:tblCellSpacing w:w="15" w:type="dxa"/>
        </w:trPr>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HYD-110_2013FA</w:t>
            </w:r>
          </w:p>
        </w:tc>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Hydraulics/Pneumatics I</w:t>
            </w:r>
          </w:p>
        </w:tc>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HYD-110</w:t>
            </w:r>
          </w:p>
        </w:tc>
      </w:tr>
    </w:tbl>
    <w:p w:rsidR="00A70379" w:rsidRPr="00A70379" w:rsidRDefault="00A70379" w:rsidP="00A70379">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989"/>
      </w:tblGrid>
      <w:tr w:rsidR="00A70379" w:rsidRPr="00A70379" w:rsidTr="00A70379">
        <w:trPr>
          <w:tblCellSpacing w:w="15" w:type="dxa"/>
        </w:trPr>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 xml:space="preserve">CIS Course ID </w:t>
            </w:r>
          </w:p>
        </w:tc>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S23526</w:t>
            </w:r>
          </w:p>
        </w:tc>
      </w:tr>
      <w:tr w:rsidR="00A70379" w:rsidRPr="00A70379" w:rsidTr="00A70379">
        <w:trPr>
          <w:tblCellSpacing w:w="15" w:type="dxa"/>
        </w:trPr>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 xml:space="preserve">Effective Term </w:t>
            </w:r>
          </w:p>
        </w:tc>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Fall 2013</w:t>
            </w:r>
          </w:p>
        </w:tc>
      </w:tr>
      <w:tr w:rsidR="00A70379" w:rsidRPr="00A70379" w:rsidTr="00A70379">
        <w:trPr>
          <w:tblCellSpacing w:w="15" w:type="dxa"/>
        </w:trPr>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 xml:space="preserve">End Term </w:t>
            </w:r>
          </w:p>
        </w:tc>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p>
        </w:tc>
      </w:tr>
    </w:tbl>
    <w:p w:rsidR="00A70379" w:rsidRPr="00A70379" w:rsidRDefault="00A70379" w:rsidP="00A70379">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A70379" w:rsidRPr="00A70379" w:rsidTr="00A70379">
        <w:trPr>
          <w:tblCellSpacing w:w="15" w:type="dxa"/>
        </w:trPr>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 xml:space="preserve">Class </w:t>
            </w:r>
          </w:p>
        </w:tc>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2</w:t>
            </w:r>
          </w:p>
        </w:tc>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 xml:space="preserve">Lab </w:t>
            </w:r>
          </w:p>
        </w:tc>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3</w:t>
            </w:r>
          </w:p>
        </w:tc>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 xml:space="preserve">Clinical </w:t>
            </w:r>
          </w:p>
        </w:tc>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0</w:t>
            </w:r>
          </w:p>
        </w:tc>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 xml:space="preserve">Work </w:t>
            </w:r>
          </w:p>
        </w:tc>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0</w:t>
            </w:r>
          </w:p>
        </w:tc>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 xml:space="preserve">Credit </w:t>
            </w:r>
          </w:p>
        </w:tc>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3</w:t>
            </w:r>
          </w:p>
        </w:tc>
      </w:tr>
    </w:tbl>
    <w:p w:rsidR="00A70379" w:rsidRPr="00A70379" w:rsidRDefault="00A70379" w:rsidP="00A70379">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A70379" w:rsidRPr="00A70379" w:rsidTr="00A70379">
        <w:trPr>
          <w:tblCellSpacing w:w="15" w:type="dxa"/>
        </w:trPr>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This course introduces the basic components and functions of hydraulic and pneumatic systems. Topics include standard symbols, pumps, control valves, control assemblies, actuators, FRL, maintenance procedures, and switching and control devices. Upon completion, students should be able to understand the operation of a fluid power system, including design, application, and troubleshooting.</w:t>
            </w:r>
          </w:p>
        </w:tc>
      </w:tr>
    </w:tbl>
    <w:p w:rsidR="00A70379" w:rsidRPr="00A70379" w:rsidRDefault="00A70379" w:rsidP="00A7037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A70379" w:rsidRPr="00A70379" w:rsidTr="00A70379">
        <w:trPr>
          <w:tblCellSpacing w:w="15" w:type="dxa"/>
          <w:jc w:val="center"/>
        </w:trPr>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p>
        </w:tc>
      </w:tr>
    </w:tbl>
    <w:p w:rsidR="00A70379" w:rsidRPr="00A70379" w:rsidRDefault="00A70379" w:rsidP="00A7037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A70379" w:rsidRPr="00A70379" w:rsidTr="00A70379">
        <w:trPr>
          <w:tblCellSpacing w:w="15" w:type="dxa"/>
          <w:jc w:val="center"/>
        </w:trPr>
        <w:tc>
          <w:tcPr>
            <w:tcW w:w="1000" w:type="pct"/>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Competencies</w:t>
            </w:r>
          </w:p>
        </w:tc>
      </w:tr>
      <w:tr w:rsidR="00A70379" w:rsidRPr="00A70379" w:rsidTr="00A70379">
        <w:trPr>
          <w:tblCellSpacing w:w="15" w:type="dxa"/>
          <w:jc w:val="center"/>
        </w:trPr>
        <w:tc>
          <w:tcPr>
            <w:tcW w:w="4000" w:type="pct"/>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Student Learning Outcomes</w:t>
            </w:r>
            <w:r w:rsidRPr="00A70379">
              <w:rPr>
                <w:rFonts w:ascii="Times New Roman" w:eastAsia="Times New Roman" w:hAnsi="Times New Roman" w:cs="Times New Roman"/>
                <w:sz w:val="24"/>
                <w:szCs w:val="24"/>
              </w:rPr>
              <w:br/>
              <w:t>1. Identify and demonstrate safe practices and procedures with tools, materials and industry accepted test equipment covered in the course.</w:t>
            </w:r>
            <w:r w:rsidRPr="00A70379">
              <w:rPr>
                <w:rFonts w:ascii="Times New Roman" w:eastAsia="Times New Roman" w:hAnsi="Times New Roman" w:cs="Times New Roman"/>
                <w:sz w:val="24"/>
                <w:szCs w:val="24"/>
              </w:rPr>
              <w:br/>
              <w:t>2. Demonstrate appropriate use of test equipment, evaluate circuit performance and apply appropriate troubleshooting techniques to fluid power systems.</w:t>
            </w:r>
            <w:r w:rsidRPr="00A70379">
              <w:rPr>
                <w:rFonts w:ascii="Times New Roman" w:eastAsia="Times New Roman" w:hAnsi="Times New Roman" w:cs="Times New Roman"/>
                <w:sz w:val="24"/>
                <w:szCs w:val="24"/>
              </w:rPr>
              <w:br/>
            </w:r>
            <w:r w:rsidRPr="00A70379">
              <w:rPr>
                <w:rFonts w:ascii="Times New Roman" w:eastAsia="Times New Roman" w:hAnsi="Times New Roman" w:cs="Times New Roman"/>
                <w:sz w:val="24"/>
                <w:szCs w:val="24"/>
              </w:rPr>
              <w:lastRenderedPageBreak/>
              <w:t>3. Identify components of fluid power systems using symbols and schematics.</w:t>
            </w:r>
            <w:r w:rsidRPr="00A70379">
              <w:rPr>
                <w:rFonts w:ascii="Times New Roman" w:eastAsia="Times New Roman" w:hAnsi="Times New Roman" w:cs="Times New Roman"/>
                <w:sz w:val="24"/>
                <w:szCs w:val="24"/>
              </w:rPr>
              <w:br/>
              <w:t>4. Assemble a fluid power system.</w:t>
            </w:r>
            <w:r w:rsidRPr="00A70379">
              <w:rPr>
                <w:rFonts w:ascii="Times New Roman" w:eastAsia="Times New Roman" w:hAnsi="Times New Roman" w:cs="Times New Roman"/>
                <w:sz w:val="24"/>
                <w:szCs w:val="24"/>
              </w:rPr>
              <w:br/>
              <w:t>5. Calculate and demonstrate the basic physics of fluid mechanics.</w:t>
            </w:r>
          </w:p>
        </w:tc>
      </w:tr>
    </w:tbl>
    <w:p w:rsidR="00A70379" w:rsidRPr="00A70379" w:rsidRDefault="00A70379" w:rsidP="00A7037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A70379" w:rsidRPr="00A70379" w:rsidTr="00A70379">
        <w:trPr>
          <w:tblCellSpacing w:w="15" w:type="dxa"/>
          <w:jc w:val="center"/>
        </w:trPr>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p>
        </w:tc>
      </w:tr>
    </w:tbl>
    <w:p w:rsidR="00A70379" w:rsidRPr="00A70379" w:rsidRDefault="00A70379" w:rsidP="00A7037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A70379" w:rsidRPr="00A70379" w:rsidTr="00A70379">
        <w:trPr>
          <w:tblCellSpacing w:w="15" w:type="dxa"/>
          <w:jc w:val="center"/>
        </w:trPr>
        <w:tc>
          <w:tcPr>
            <w:tcW w:w="1000" w:type="pct"/>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State Prerequisites</w:t>
            </w:r>
          </w:p>
        </w:tc>
        <w:tc>
          <w:tcPr>
            <w:tcW w:w="4000" w:type="pct"/>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None</w:t>
            </w:r>
          </w:p>
        </w:tc>
      </w:tr>
    </w:tbl>
    <w:p w:rsidR="00A70379" w:rsidRPr="00A70379" w:rsidRDefault="00A70379" w:rsidP="00A7037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A70379" w:rsidRPr="00A70379" w:rsidTr="00A70379">
        <w:trPr>
          <w:tblCellSpacing w:w="15" w:type="dxa"/>
          <w:jc w:val="center"/>
        </w:trPr>
        <w:tc>
          <w:tcPr>
            <w:tcW w:w="1000" w:type="pct"/>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 xml:space="preserve">State </w:t>
            </w:r>
            <w:proofErr w:type="spellStart"/>
            <w:r w:rsidRPr="00A70379">
              <w:rPr>
                <w:rFonts w:ascii="Times New Roman" w:eastAsia="Times New Roman" w:hAnsi="Times New Roman" w:cs="Times New Roman"/>
                <w:sz w:val="24"/>
                <w:szCs w:val="24"/>
              </w:rPr>
              <w:t>Corequisites</w:t>
            </w:r>
            <w:proofErr w:type="spellEnd"/>
          </w:p>
        </w:tc>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None</w:t>
            </w:r>
          </w:p>
        </w:tc>
      </w:tr>
    </w:tbl>
    <w:p w:rsidR="00A70379" w:rsidRDefault="00A70379" w:rsidP="00C94C20"/>
    <w:p w:rsidR="00A70379" w:rsidRDefault="00A70379" w:rsidP="00C94C20"/>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881"/>
        <w:gridCol w:w="3585"/>
        <w:gridCol w:w="1894"/>
      </w:tblGrid>
      <w:tr w:rsidR="00A70379" w:rsidRPr="00A70379" w:rsidTr="00A70379">
        <w:trPr>
          <w:tblCellSpacing w:w="15" w:type="dxa"/>
        </w:trPr>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ISC-112_2013FA</w:t>
            </w:r>
          </w:p>
        </w:tc>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Industrial Safety</w:t>
            </w:r>
          </w:p>
        </w:tc>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ISC-112</w:t>
            </w:r>
          </w:p>
        </w:tc>
      </w:tr>
    </w:tbl>
    <w:p w:rsidR="00A70379" w:rsidRPr="00A70379" w:rsidRDefault="00A70379" w:rsidP="00A70379">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989"/>
      </w:tblGrid>
      <w:tr w:rsidR="00A70379" w:rsidRPr="00A70379" w:rsidTr="00A70379">
        <w:trPr>
          <w:tblCellSpacing w:w="15" w:type="dxa"/>
        </w:trPr>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 xml:space="preserve">CIS Course ID </w:t>
            </w:r>
          </w:p>
        </w:tc>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S23527</w:t>
            </w:r>
          </w:p>
        </w:tc>
      </w:tr>
      <w:tr w:rsidR="00A70379" w:rsidRPr="00A70379" w:rsidTr="00A70379">
        <w:trPr>
          <w:tblCellSpacing w:w="15" w:type="dxa"/>
        </w:trPr>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 xml:space="preserve">Effective Term </w:t>
            </w:r>
          </w:p>
        </w:tc>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Fall 2013</w:t>
            </w:r>
          </w:p>
        </w:tc>
      </w:tr>
      <w:tr w:rsidR="00A70379" w:rsidRPr="00A70379" w:rsidTr="00A70379">
        <w:trPr>
          <w:tblCellSpacing w:w="15" w:type="dxa"/>
        </w:trPr>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 xml:space="preserve">End Term </w:t>
            </w:r>
          </w:p>
        </w:tc>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p>
        </w:tc>
      </w:tr>
    </w:tbl>
    <w:p w:rsidR="00A70379" w:rsidRPr="00A70379" w:rsidRDefault="00A70379" w:rsidP="00A70379">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A70379" w:rsidRPr="00A70379" w:rsidTr="00A70379">
        <w:trPr>
          <w:tblCellSpacing w:w="15" w:type="dxa"/>
        </w:trPr>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 xml:space="preserve">Class </w:t>
            </w:r>
          </w:p>
        </w:tc>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2</w:t>
            </w:r>
          </w:p>
        </w:tc>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 xml:space="preserve">Lab </w:t>
            </w:r>
          </w:p>
        </w:tc>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0</w:t>
            </w:r>
          </w:p>
        </w:tc>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 xml:space="preserve">Clinical </w:t>
            </w:r>
          </w:p>
        </w:tc>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0</w:t>
            </w:r>
          </w:p>
        </w:tc>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 xml:space="preserve">Work </w:t>
            </w:r>
          </w:p>
        </w:tc>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0</w:t>
            </w:r>
          </w:p>
        </w:tc>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 xml:space="preserve">Credit </w:t>
            </w:r>
          </w:p>
        </w:tc>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2</w:t>
            </w:r>
          </w:p>
        </w:tc>
      </w:tr>
    </w:tbl>
    <w:p w:rsidR="00A70379" w:rsidRPr="00A70379" w:rsidRDefault="00A70379" w:rsidP="00A70379">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A70379" w:rsidRPr="00A70379" w:rsidTr="00A70379">
        <w:trPr>
          <w:tblCellSpacing w:w="15" w:type="dxa"/>
        </w:trPr>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This course introduces the principles of industrial safety. Emphasis is placed on industrial safety and OSHA regulations. Upon completion, students should be able to demonstrate knowledge of a safe working environment and OSHA compliance.</w:t>
            </w:r>
          </w:p>
        </w:tc>
      </w:tr>
    </w:tbl>
    <w:p w:rsidR="00A70379" w:rsidRPr="00A70379" w:rsidRDefault="00A70379" w:rsidP="00A7037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A70379" w:rsidRPr="00A70379" w:rsidTr="00A70379">
        <w:trPr>
          <w:tblCellSpacing w:w="15" w:type="dxa"/>
          <w:jc w:val="center"/>
        </w:trPr>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p>
        </w:tc>
      </w:tr>
    </w:tbl>
    <w:p w:rsidR="00A70379" w:rsidRPr="00A70379" w:rsidRDefault="00A70379" w:rsidP="00A7037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A70379" w:rsidRPr="00A70379" w:rsidTr="00A70379">
        <w:trPr>
          <w:tblCellSpacing w:w="15" w:type="dxa"/>
          <w:jc w:val="center"/>
        </w:trPr>
        <w:tc>
          <w:tcPr>
            <w:tcW w:w="1000" w:type="pct"/>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Competencies</w:t>
            </w:r>
          </w:p>
        </w:tc>
      </w:tr>
      <w:tr w:rsidR="00A70379" w:rsidRPr="00A70379" w:rsidTr="00A70379">
        <w:trPr>
          <w:tblCellSpacing w:w="15" w:type="dxa"/>
          <w:jc w:val="center"/>
        </w:trPr>
        <w:tc>
          <w:tcPr>
            <w:tcW w:w="4000" w:type="pct"/>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Student Learning Outcomes</w:t>
            </w:r>
            <w:r w:rsidRPr="00A70379">
              <w:rPr>
                <w:rFonts w:ascii="Times New Roman" w:eastAsia="Times New Roman" w:hAnsi="Times New Roman" w:cs="Times New Roman"/>
                <w:sz w:val="24"/>
                <w:szCs w:val="24"/>
              </w:rPr>
              <w:br/>
              <w:t>1. Describe and identify safety practices required to perform various job-related activities.</w:t>
            </w:r>
            <w:r w:rsidRPr="00A70379">
              <w:rPr>
                <w:rFonts w:ascii="Times New Roman" w:eastAsia="Times New Roman" w:hAnsi="Times New Roman" w:cs="Times New Roman"/>
                <w:sz w:val="24"/>
                <w:szCs w:val="24"/>
              </w:rPr>
              <w:br/>
              <w:t>2. Describe the application of OSHA procedures and requirements for compliance.</w:t>
            </w:r>
          </w:p>
        </w:tc>
      </w:tr>
    </w:tbl>
    <w:p w:rsidR="00A70379" w:rsidRPr="00A70379" w:rsidRDefault="00A70379" w:rsidP="00A7037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A70379" w:rsidRPr="00A70379" w:rsidTr="00A70379">
        <w:trPr>
          <w:tblCellSpacing w:w="15" w:type="dxa"/>
          <w:jc w:val="center"/>
        </w:trPr>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p>
        </w:tc>
      </w:tr>
    </w:tbl>
    <w:p w:rsidR="00A70379" w:rsidRPr="00A70379" w:rsidRDefault="00A70379" w:rsidP="00A7037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A70379" w:rsidRPr="00A70379" w:rsidTr="00A70379">
        <w:trPr>
          <w:tblCellSpacing w:w="15" w:type="dxa"/>
          <w:jc w:val="center"/>
        </w:trPr>
        <w:tc>
          <w:tcPr>
            <w:tcW w:w="1000" w:type="pct"/>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State Prerequisites</w:t>
            </w:r>
          </w:p>
        </w:tc>
        <w:tc>
          <w:tcPr>
            <w:tcW w:w="4000" w:type="pct"/>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None</w:t>
            </w:r>
          </w:p>
        </w:tc>
      </w:tr>
    </w:tbl>
    <w:p w:rsidR="00A70379" w:rsidRPr="00A70379" w:rsidRDefault="00A70379" w:rsidP="00A7037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A70379" w:rsidRPr="00A70379" w:rsidTr="00A70379">
        <w:trPr>
          <w:tblCellSpacing w:w="15" w:type="dxa"/>
          <w:jc w:val="center"/>
        </w:trPr>
        <w:tc>
          <w:tcPr>
            <w:tcW w:w="1000" w:type="pct"/>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 xml:space="preserve">State </w:t>
            </w:r>
            <w:proofErr w:type="spellStart"/>
            <w:r w:rsidRPr="00A70379">
              <w:rPr>
                <w:rFonts w:ascii="Times New Roman" w:eastAsia="Times New Roman" w:hAnsi="Times New Roman" w:cs="Times New Roman"/>
                <w:sz w:val="24"/>
                <w:szCs w:val="24"/>
              </w:rPr>
              <w:t>Corequisites</w:t>
            </w:r>
            <w:proofErr w:type="spellEnd"/>
          </w:p>
        </w:tc>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None</w:t>
            </w:r>
          </w:p>
        </w:tc>
      </w:tr>
    </w:tbl>
    <w:p w:rsidR="00A70379" w:rsidRDefault="00A70379" w:rsidP="00C94C20"/>
    <w:p w:rsidR="00C94C20" w:rsidRDefault="00C94C20" w:rsidP="00C94C20"/>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04"/>
        <w:gridCol w:w="4147"/>
        <w:gridCol w:w="1809"/>
      </w:tblGrid>
      <w:tr w:rsidR="00C94C20" w:rsidRPr="00C94C20" w:rsidTr="00C94C20">
        <w:trPr>
          <w:tblCellSpacing w:w="15" w:type="dxa"/>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MAT-121_2020FA</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Algebra/Trigonometry I</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MAT-121</w:t>
            </w: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989"/>
      </w:tblGrid>
      <w:tr w:rsidR="00C94C20" w:rsidRPr="00C94C20" w:rsidTr="00C94C20">
        <w:trPr>
          <w:tblCellSpacing w:w="15" w:type="dxa"/>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CIS Course ID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S25429</w:t>
            </w:r>
          </w:p>
        </w:tc>
      </w:tr>
      <w:tr w:rsidR="00C94C20" w:rsidRPr="00C94C20" w:rsidTr="00C94C20">
        <w:trPr>
          <w:tblCellSpacing w:w="15" w:type="dxa"/>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Effective Term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Fall 2020</w:t>
            </w:r>
          </w:p>
        </w:tc>
      </w:tr>
      <w:tr w:rsidR="00C94C20" w:rsidRPr="00C94C20" w:rsidTr="00C94C20">
        <w:trPr>
          <w:tblCellSpacing w:w="15" w:type="dxa"/>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End Term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C94C20" w:rsidRPr="00C94C20" w:rsidTr="00C94C20">
        <w:trPr>
          <w:tblCellSpacing w:w="15" w:type="dxa"/>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Class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2</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Lab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2</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Clinical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0</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Work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0</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Credit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3</w:t>
            </w: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C94C20" w:rsidRPr="00C94C20" w:rsidTr="00C94C20">
        <w:trPr>
          <w:tblCellSpacing w:w="15" w:type="dxa"/>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This course provides an integrated approach to technology and the skills required to manipulate, display, and interpret mathematical functions and formulas used in problem solving. Topics include the properties of plane and solid geometry, area and volume, and basic proportion applications; simplification, evaluation, and solving of algebraic equations and inequalities and radical functions; complex numbers; right triangle trigonometry; and systems of equations. </w:t>
            </w:r>
            <w:r w:rsidRPr="00C94C20">
              <w:rPr>
                <w:rFonts w:ascii="Times New Roman" w:eastAsia="Times New Roman" w:hAnsi="Times New Roman" w:cs="Times New Roman"/>
                <w:sz w:val="24"/>
                <w:szCs w:val="24"/>
              </w:rPr>
              <w:lastRenderedPageBreak/>
              <w:t>Upon completion, students will be able to demonstrate the ability to use mathematics and technology for problem-solving, analyzing and communicating results.</w:t>
            </w: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C94C20" w:rsidRPr="00C94C20" w:rsidTr="00C94C20">
        <w:trPr>
          <w:tblCellSpacing w:w="15" w:type="dxa"/>
          <w:jc w:val="center"/>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C94C20" w:rsidRPr="00C94C20" w:rsidTr="00C94C20">
        <w:trPr>
          <w:tblCellSpacing w:w="15" w:type="dxa"/>
          <w:jc w:val="center"/>
        </w:trPr>
        <w:tc>
          <w:tcPr>
            <w:tcW w:w="1000" w:type="pct"/>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Competencies</w:t>
            </w:r>
          </w:p>
        </w:tc>
      </w:tr>
      <w:tr w:rsidR="00C94C20" w:rsidRPr="00C94C20" w:rsidTr="00C94C20">
        <w:trPr>
          <w:tblCellSpacing w:w="15" w:type="dxa"/>
          <w:jc w:val="center"/>
        </w:trPr>
        <w:tc>
          <w:tcPr>
            <w:tcW w:w="4000" w:type="pct"/>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·Student Learning Outcomes</w:t>
            </w:r>
            <w:r w:rsidRPr="00C94C20">
              <w:rPr>
                <w:rFonts w:ascii="Times New Roman" w:eastAsia="Times New Roman" w:hAnsi="Times New Roman" w:cs="Times New Roman"/>
                <w:sz w:val="24"/>
                <w:szCs w:val="24"/>
              </w:rPr>
              <w:br/>
              <w:t>1. Use geometric principles to solve industrial application problems involving perimeter, area, and volume.</w:t>
            </w:r>
            <w:r w:rsidRPr="00C94C20">
              <w:rPr>
                <w:rFonts w:ascii="Times New Roman" w:eastAsia="Times New Roman" w:hAnsi="Times New Roman" w:cs="Times New Roman"/>
                <w:sz w:val="24"/>
                <w:szCs w:val="24"/>
              </w:rPr>
              <w:br/>
              <w:t>2. Employ basic algebraic operations to simplify, evaluate, and solve proportions, radical and other algebraic functions, equations, and inequalities.</w:t>
            </w:r>
            <w:r w:rsidRPr="00C94C20">
              <w:rPr>
                <w:rFonts w:ascii="Times New Roman" w:eastAsia="Times New Roman" w:hAnsi="Times New Roman" w:cs="Times New Roman"/>
                <w:sz w:val="24"/>
                <w:szCs w:val="24"/>
              </w:rPr>
              <w:br/>
              <w:t>3. Perform basic algebraic operations involving complex numbers.</w:t>
            </w:r>
            <w:r w:rsidRPr="00C94C20">
              <w:rPr>
                <w:rFonts w:ascii="Times New Roman" w:eastAsia="Times New Roman" w:hAnsi="Times New Roman" w:cs="Times New Roman"/>
                <w:sz w:val="24"/>
                <w:szCs w:val="24"/>
              </w:rPr>
              <w:br/>
              <w:t>4. Solve applied problems using trigonometric principles involving right triangles.</w:t>
            </w:r>
            <w:r w:rsidRPr="00C94C20">
              <w:rPr>
                <w:rFonts w:ascii="Times New Roman" w:eastAsia="Times New Roman" w:hAnsi="Times New Roman" w:cs="Times New Roman"/>
                <w:sz w:val="24"/>
                <w:szCs w:val="24"/>
              </w:rPr>
              <w:br/>
              <w:t>5. Solve applied problems using systems of equations involving two and three variables.</w:t>
            </w:r>
            <w:r w:rsidRPr="00C94C20">
              <w:rPr>
                <w:rFonts w:ascii="Times New Roman" w:eastAsia="Times New Roman" w:hAnsi="Times New Roman" w:cs="Times New Roman"/>
                <w:sz w:val="24"/>
                <w:szCs w:val="24"/>
              </w:rPr>
              <w:br/>
              <w:t>6. Use technology to solve practical problems and communicate results.</w:t>
            </w: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C94C20" w:rsidRPr="00C94C20" w:rsidTr="00C94C20">
        <w:trPr>
          <w:tblCellSpacing w:w="15" w:type="dxa"/>
          <w:jc w:val="center"/>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C94C20" w:rsidRPr="00C94C20" w:rsidTr="00C94C20">
        <w:trPr>
          <w:tblCellSpacing w:w="15" w:type="dxa"/>
          <w:jc w:val="center"/>
        </w:trPr>
        <w:tc>
          <w:tcPr>
            <w:tcW w:w="1000" w:type="pct"/>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State Prerequisites</w:t>
            </w:r>
          </w:p>
        </w:tc>
        <w:tc>
          <w:tcPr>
            <w:tcW w:w="4000" w:type="pct"/>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Take One Set:</w:t>
            </w:r>
            <w:r w:rsidRPr="00C94C20">
              <w:rPr>
                <w:rFonts w:ascii="Times New Roman" w:eastAsia="Times New Roman" w:hAnsi="Times New Roman" w:cs="Times New Roman"/>
                <w:sz w:val="24"/>
                <w:szCs w:val="24"/>
              </w:rPr>
              <w:br/>
              <w:t>Set 1: DMA-010, DMA-020, DMA-030, DMA-040, DMA-050</w:t>
            </w:r>
            <w:r w:rsidRPr="00C94C20">
              <w:rPr>
                <w:rFonts w:ascii="Times New Roman" w:eastAsia="Times New Roman" w:hAnsi="Times New Roman" w:cs="Times New Roman"/>
                <w:sz w:val="24"/>
                <w:szCs w:val="24"/>
              </w:rPr>
              <w:br/>
              <w:t>Set 2: DMA-025, DMA-040, DMA-050</w:t>
            </w:r>
            <w:r w:rsidRPr="00C94C20">
              <w:rPr>
                <w:rFonts w:ascii="Times New Roman" w:eastAsia="Times New Roman" w:hAnsi="Times New Roman" w:cs="Times New Roman"/>
                <w:sz w:val="24"/>
                <w:szCs w:val="24"/>
              </w:rPr>
              <w:br/>
              <w:t>Set 3: DMA-025, DMA-045</w:t>
            </w:r>
            <w:r w:rsidRPr="00C94C20">
              <w:rPr>
                <w:rFonts w:ascii="Times New Roman" w:eastAsia="Times New Roman" w:hAnsi="Times New Roman" w:cs="Times New Roman"/>
                <w:sz w:val="24"/>
                <w:szCs w:val="24"/>
              </w:rPr>
              <w:br/>
              <w:t>Set 4: DMA-010, DMA-020, DMA-030, DMA-045</w:t>
            </w:r>
            <w:r w:rsidRPr="00C94C20">
              <w:rPr>
                <w:rFonts w:ascii="Times New Roman" w:eastAsia="Times New Roman" w:hAnsi="Times New Roman" w:cs="Times New Roman"/>
                <w:sz w:val="24"/>
                <w:szCs w:val="24"/>
              </w:rPr>
              <w:br/>
              <w:t xml:space="preserve">Set 5: MAT-003 </w:t>
            </w:r>
            <w:r w:rsidRPr="00C94C20">
              <w:rPr>
                <w:rFonts w:ascii="Times New Roman" w:eastAsia="Times New Roman" w:hAnsi="Times New Roman" w:cs="Times New Roman"/>
                <w:sz w:val="24"/>
                <w:szCs w:val="24"/>
              </w:rPr>
              <w:br/>
              <w:t>Set 6: BSP-4003</w:t>
            </w: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C94C20" w:rsidRPr="00C94C20" w:rsidTr="00C94C20">
        <w:trPr>
          <w:tblCellSpacing w:w="15" w:type="dxa"/>
          <w:jc w:val="center"/>
        </w:trPr>
        <w:tc>
          <w:tcPr>
            <w:tcW w:w="1000" w:type="pct"/>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State </w:t>
            </w:r>
            <w:proofErr w:type="spellStart"/>
            <w:r w:rsidRPr="00C94C20">
              <w:rPr>
                <w:rFonts w:ascii="Times New Roman" w:eastAsia="Times New Roman" w:hAnsi="Times New Roman" w:cs="Times New Roman"/>
                <w:sz w:val="24"/>
                <w:szCs w:val="24"/>
              </w:rPr>
              <w:t>Corequisites</w:t>
            </w:r>
            <w:proofErr w:type="spellEnd"/>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Take MAT-021</w:t>
            </w:r>
          </w:p>
        </w:tc>
      </w:tr>
    </w:tbl>
    <w:p w:rsidR="00C94C20" w:rsidRDefault="00C94C20" w:rsidP="00C94C20"/>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583"/>
        <w:gridCol w:w="3846"/>
        <w:gridCol w:w="1931"/>
      </w:tblGrid>
      <w:tr w:rsidR="00A92DA0" w:rsidRPr="00A92DA0" w:rsidTr="00A92DA0">
        <w:trPr>
          <w:tblCellSpacing w:w="15" w:type="dxa"/>
        </w:trPr>
        <w:tc>
          <w:tcPr>
            <w:tcW w:w="0" w:type="auto"/>
            <w:vAlign w:val="center"/>
            <w:hideMark/>
          </w:tcPr>
          <w:p w:rsidR="00A92DA0" w:rsidRPr="00A92DA0" w:rsidRDefault="00A92DA0" w:rsidP="00A92DA0">
            <w:pPr>
              <w:spacing w:after="0" w:line="240" w:lineRule="auto"/>
              <w:rPr>
                <w:rFonts w:ascii="Times New Roman" w:eastAsia="Times New Roman" w:hAnsi="Times New Roman" w:cs="Times New Roman"/>
                <w:sz w:val="24"/>
                <w:szCs w:val="24"/>
              </w:rPr>
            </w:pPr>
            <w:r w:rsidRPr="00A92DA0">
              <w:rPr>
                <w:rFonts w:ascii="Times New Roman" w:eastAsia="Times New Roman" w:hAnsi="Times New Roman" w:cs="Times New Roman"/>
                <w:sz w:val="24"/>
                <w:szCs w:val="24"/>
              </w:rPr>
              <w:t>MEC-111_2005SP</w:t>
            </w:r>
          </w:p>
        </w:tc>
        <w:tc>
          <w:tcPr>
            <w:tcW w:w="0" w:type="auto"/>
            <w:vAlign w:val="center"/>
            <w:hideMark/>
          </w:tcPr>
          <w:p w:rsidR="00A92DA0" w:rsidRPr="00A92DA0" w:rsidRDefault="00A92DA0" w:rsidP="00A92DA0">
            <w:pPr>
              <w:spacing w:after="0" w:line="240" w:lineRule="auto"/>
              <w:rPr>
                <w:rFonts w:ascii="Times New Roman" w:eastAsia="Times New Roman" w:hAnsi="Times New Roman" w:cs="Times New Roman"/>
                <w:sz w:val="24"/>
                <w:szCs w:val="24"/>
              </w:rPr>
            </w:pPr>
            <w:r w:rsidRPr="00A92DA0">
              <w:rPr>
                <w:rFonts w:ascii="Times New Roman" w:eastAsia="Times New Roman" w:hAnsi="Times New Roman" w:cs="Times New Roman"/>
                <w:sz w:val="24"/>
                <w:szCs w:val="24"/>
              </w:rPr>
              <w:t>Machine Processes I</w:t>
            </w:r>
          </w:p>
        </w:tc>
        <w:tc>
          <w:tcPr>
            <w:tcW w:w="0" w:type="auto"/>
            <w:vAlign w:val="center"/>
            <w:hideMark/>
          </w:tcPr>
          <w:p w:rsidR="00A92DA0" w:rsidRPr="00A92DA0" w:rsidRDefault="00A92DA0" w:rsidP="00A92DA0">
            <w:pPr>
              <w:spacing w:after="0" w:line="240" w:lineRule="auto"/>
              <w:rPr>
                <w:rFonts w:ascii="Times New Roman" w:eastAsia="Times New Roman" w:hAnsi="Times New Roman" w:cs="Times New Roman"/>
                <w:sz w:val="24"/>
                <w:szCs w:val="24"/>
              </w:rPr>
            </w:pPr>
            <w:r w:rsidRPr="00A92DA0">
              <w:rPr>
                <w:rFonts w:ascii="Times New Roman" w:eastAsia="Times New Roman" w:hAnsi="Times New Roman" w:cs="Times New Roman"/>
                <w:sz w:val="24"/>
                <w:szCs w:val="24"/>
              </w:rPr>
              <w:t>MEC-111</w:t>
            </w:r>
          </w:p>
        </w:tc>
      </w:tr>
    </w:tbl>
    <w:p w:rsidR="00A92DA0" w:rsidRPr="00A92DA0" w:rsidRDefault="00A92DA0" w:rsidP="00A92DA0">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1256"/>
      </w:tblGrid>
      <w:tr w:rsidR="00A92DA0" w:rsidRPr="00A92DA0" w:rsidTr="00A92DA0">
        <w:trPr>
          <w:tblCellSpacing w:w="15" w:type="dxa"/>
        </w:trPr>
        <w:tc>
          <w:tcPr>
            <w:tcW w:w="0" w:type="auto"/>
            <w:vAlign w:val="center"/>
            <w:hideMark/>
          </w:tcPr>
          <w:p w:rsidR="00A92DA0" w:rsidRPr="00A92DA0" w:rsidRDefault="00A92DA0" w:rsidP="00A92DA0">
            <w:pPr>
              <w:spacing w:after="0" w:line="240" w:lineRule="auto"/>
              <w:rPr>
                <w:rFonts w:ascii="Times New Roman" w:eastAsia="Times New Roman" w:hAnsi="Times New Roman" w:cs="Times New Roman"/>
                <w:sz w:val="24"/>
                <w:szCs w:val="24"/>
              </w:rPr>
            </w:pPr>
            <w:r w:rsidRPr="00A92DA0">
              <w:rPr>
                <w:rFonts w:ascii="Times New Roman" w:eastAsia="Times New Roman" w:hAnsi="Times New Roman" w:cs="Times New Roman"/>
                <w:sz w:val="24"/>
                <w:szCs w:val="24"/>
              </w:rPr>
              <w:t xml:space="preserve">CIS Course ID </w:t>
            </w:r>
          </w:p>
        </w:tc>
        <w:tc>
          <w:tcPr>
            <w:tcW w:w="0" w:type="auto"/>
            <w:vAlign w:val="center"/>
            <w:hideMark/>
          </w:tcPr>
          <w:p w:rsidR="00A92DA0" w:rsidRPr="00A92DA0" w:rsidRDefault="00A92DA0" w:rsidP="00A92DA0">
            <w:pPr>
              <w:spacing w:after="0" w:line="240" w:lineRule="auto"/>
              <w:rPr>
                <w:rFonts w:ascii="Times New Roman" w:eastAsia="Times New Roman" w:hAnsi="Times New Roman" w:cs="Times New Roman"/>
                <w:sz w:val="24"/>
                <w:szCs w:val="24"/>
              </w:rPr>
            </w:pPr>
            <w:r w:rsidRPr="00A92DA0">
              <w:rPr>
                <w:rFonts w:ascii="Times New Roman" w:eastAsia="Times New Roman" w:hAnsi="Times New Roman" w:cs="Times New Roman"/>
                <w:sz w:val="24"/>
                <w:szCs w:val="24"/>
              </w:rPr>
              <w:t>S20654</w:t>
            </w:r>
          </w:p>
        </w:tc>
      </w:tr>
      <w:tr w:rsidR="00A92DA0" w:rsidRPr="00A92DA0" w:rsidTr="00A92DA0">
        <w:trPr>
          <w:tblCellSpacing w:w="15" w:type="dxa"/>
        </w:trPr>
        <w:tc>
          <w:tcPr>
            <w:tcW w:w="0" w:type="auto"/>
            <w:vAlign w:val="center"/>
            <w:hideMark/>
          </w:tcPr>
          <w:p w:rsidR="00A92DA0" w:rsidRPr="00A92DA0" w:rsidRDefault="00A92DA0" w:rsidP="00A92DA0">
            <w:pPr>
              <w:spacing w:after="0" w:line="240" w:lineRule="auto"/>
              <w:rPr>
                <w:rFonts w:ascii="Times New Roman" w:eastAsia="Times New Roman" w:hAnsi="Times New Roman" w:cs="Times New Roman"/>
                <w:sz w:val="24"/>
                <w:szCs w:val="24"/>
              </w:rPr>
            </w:pPr>
            <w:r w:rsidRPr="00A92DA0">
              <w:rPr>
                <w:rFonts w:ascii="Times New Roman" w:eastAsia="Times New Roman" w:hAnsi="Times New Roman" w:cs="Times New Roman"/>
                <w:sz w:val="24"/>
                <w:szCs w:val="24"/>
              </w:rPr>
              <w:t xml:space="preserve">Effective Term </w:t>
            </w:r>
          </w:p>
        </w:tc>
        <w:tc>
          <w:tcPr>
            <w:tcW w:w="0" w:type="auto"/>
            <w:vAlign w:val="center"/>
            <w:hideMark/>
          </w:tcPr>
          <w:p w:rsidR="00A92DA0" w:rsidRPr="00A92DA0" w:rsidRDefault="00A92DA0" w:rsidP="00A92DA0">
            <w:pPr>
              <w:spacing w:after="0" w:line="240" w:lineRule="auto"/>
              <w:rPr>
                <w:rFonts w:ascii="Times New Roman" w:eastAsia="Times New Roman" w:hAnsi="Times New Roman" w:cs="Times New Roman"/>
                <w:sz w:val="24"/>
                <w:szCs w:val="24"/>
              </w:rPr>
            </w:pPr>
            <w:r w:rsidRPr="00A92DA0">
              <w:rPr>
                <w:rFonts w:ascii="Times New Roman" w:eastAsia="Times New Roman" w:hAnsi="Times New Roman" w:cs="Times New Roman"/>
                <w:sz w:val="24"/>
                <w:szCs w:val="24"/>
              </w:rPr>
              <w:t>Spring 2005</w:t>
            </w:r>
          </w:p>
        </w:tc>
      </w:tr>
      <w:tr w:rsidR="00A92DA0" w:rsidRPr="00A92DA0" w:rsidTr="00A92DA0">
        <w:trPr>
          <w:tblCellSpacing w:w="15" w:type="dxa"/>
        </w:trPr>
        <w:tc>
          <w:tcPr>
            <w:tcW w:w="0" w:type="auto"/>
            <w:vAlign w:val="center"/>
            <w:hideMark/>
          </w:tcPr>
          <w:p w:rsidR="00A92DA0" w:rsidRPr="00A92DA0" w:rsidRDefault="00A92DA0" w:rsidP="00A92DA0">
            <w:pPr>
              <w:spacing w:after="0" w:line="240" w:lineRule="auto"/>
              <w:rPr>
                <w:rFonts w:ascii="Times New Roman" w:eastAsia="Times New Roman" w:hAnsi="Times New Roman" w:cs="Times New Roman"/>
                <w:sz w:val="24"/>
                <w:szCs w:val="24"/>
              </w:rPr>
            </w:pPr>
            <w:r w:rsidRPr="00A92DA0">
              <w:rPr>
                <w:rFonts w:ascii="Times New Roman" w:eastAsia="Times New Roman" w:hAnsi="Times New Roman" w:cs="Times New Roman"/>
                <w:sz w:val="24"/>
                <w:szCs w:val="24"/>
              </w:rPr>
              <w:t xml:space="preserve">End Term </w:t>
            </w:r>
          </w:p>
        </w:tc>
        <w:tc>
          <w:tcPr>
            <w:tcW w:w="0" w:type="auto"/>
            <w:vAlign w:val="center"/>
            <w:hideMark/>
          </w:tcPr>
          <w:p w:rsidR="00A92DA0" w:rsidRPr="00A92DA0" w:rsidRDefault="00A92DA0" w:rsidP="00A92DA0">
            <w:pPr>
              <w:spacing w:after="0" w:line="240" w:lineRule="auto"/>
              <w:rPr>
                <w:rFonts w:ascii="Times New Roman" w:eastAsia="Times New Roman" w:hAnsi="Times New Roman" w:cs="Times New Roman"/>
                <w:sz w:val="24"/>
                <w:szCs w:val="24"/>
              </w:rPr>
            </w:pPr>
          </w:p>
        </w:tc>
      </w:tr>
    </w:tbl>
    <w:p w:rsidR="00A92DA0" w:rsidRPr="00A92DA0" w:rsidRDefault="00A92DA0" w:rsidP="00A92DA0">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A92DA0" w:rsidRPr="00A92DA0" w:rsidTr="00A92DA0">
        <w:trPr>
          <w:tblCellSpacing w:w="15" w:type="dxa"/>
        </w:trPr>
        <w:tc>
          <w:tcPr>
            <w:tcW w:w="0" w:type="auto"/>
            <w:vAlign w:val="center"/>
            <w:hideMark/>
          </w:tcPr>
          <w:p w:rsidR="00A92DA0" w:rsidRPr="00A92DA0" w:rsidRDefault="00A92DA0" w:rsidP="00A92DA0">
            <w:pPr>
              <w:spacing w:after="0" w:line="240" w:lineRule="auto"/>
              <w:rPr>
                <w:rFonts w:ascii="Times New Roman" w:eastAsia="Times New Roman" w:hAnsi="Times New Roman" w:cs="Times New Roman"/>
                <w:sz w:val="24"/>
                <w:szCs w:val="24"/>
              </w:rPr>
            </w:pPr>
            <w:r w:rsidRPr="00A92DA0">
              <w:rPr>
                <w:rFonts w:ascii="Times New Roman" w:eastAsia="Times New Roman" w:hAnsi="Times New Roman" w:cs="Times New Roman"/>
                <w:sz w:val="24"/>
                <w:szCs w:val="24"/>
              </w:rPr>
              <w:t xml:space="preserve">Class </w:t>
            </w:r>
          </w:p>
        </w:tc>
        <w:tc>
          <w:tcPr>
            <w:tcW w:w="0" w:type="auto"/>
            <w:vAlign w:val="center"/>
            <w:hideMark/>
          </w:tcPr>
          <w:p w:rsidR="00A92DA0" w:rsidRPr="00A92DA0" w:rsidRDefault="00A92DA0" w:rsidP="00A92DA0">
            <w:pPr>
              <w:spacing w:after="0" w:line="240" w:lineRule="auto"/>
              <w:rPr>
                <w:rFonts w:ascii="Times New Roman" w:eastAsia="Times New Roman" w:hAnsi="Times New Roman" w:cs="Times New Roman"/>
                <w:sz w:val="24"/>
                <w:szCs w:val="24"/>
              </w:rPr>
            </w:pPr>
            <w:r w:rsidRPr="00A92DA0">
              <w:rPr>
                <w:rFonts w:ascii="Times New Roman" w:eastAsia="Times New Roman" w:hAnsi="Times New Roman" w:cs="Times New Roman"/>
                <w:sz w:val="24"/>
                <w:szCs w:val="24"/>
              </w:rPr>
              <w:t>1</w:t>
            </w:r>
          </w:p>
        </w:tc>
        <w:tc>
          <w:tcPr>
            <w:tcW w:w="0" w:type="auto"/>
            <w:vAlign w:val="center"/>
            <w:hideMark/>
          </w:tcPr>
          <w:p w:rsidR="00A92DA0" w:rsidRPr="00A92DA0" w:rsidRDefault="00A92DA0" w:rsidP="00A92DA0">
            <w:pPr>
              <w:spacing w:after="0" w:line="240" w:lineRule="auto"/>
              <w:rPr>
                <w:rFonts w:ascii="Times New Roman" w:eastAsia="Times New Roman" w:hAnsi="Times New Roman" w:cs="Times New Roman"/>
                <w:sz w:val="24"/>
                <w:szCs w:val="24"/>
              </w:rPr>
            </w:pPr>
            <w:r w:rsidRPr="00A92DA0">
              <w:rPr>
                <w:rFonts w:ascii="Times New Roman" w:eastAsia="Times New Roman" w:hAnsi="Times New Roman" w:cs="Times New Roman"/>
                <w:sz w:val="24"/>
                <w:szCs w:val="24"/>
              </w:rPr>
              <w:t xml:space="preserve">Lab </w:t>
            </w:r>
          </w:p>
        </w:tc>
        <w:tc>
          <w:tcPr>
            <w:tcW w:w="0" w:type="auto"/>
            <w:vAlign w:val="center"/>
            <w:hideMark/>
          </w:tcPr>
          <w:p w:rsidR="00A92DA0" w:rsidRPr="00A92DA0" w:rsidRDefault="00A92DA0" w:rsidP="00A92DA0">
            <w:pPr>
              <w:spacing w:after="0" w:line="240" w:lineRule="auto"/>
              <w:rPr>
                <w:rFonts w:ascii="Times New Roman" w:eastAsia="Times New Roman" w:hAnsi="Times New Roman" w:cs="Times New Roman"/>
                <w:sz w:val="24"/>
                <w:szCs w:val="24"/>
              </w:rPr>
            </w:pPr>
            <w:r w:rsidRPr="00A92DA0">
              <w:rPr>
                <w:rFonts w:ascii="Times New Roman" w:eastAsia="Times New Roman" w:hAnsi="Times New Roman" w:cs="Times New Roman"/>
                <w:sz w:val="24"/>
                <w:szCs w:val="24"/>
              </w:rPr>
              <w:t>4</w:t>
            </w:r>
          </w:p>
        </w:tc>
        <w:tc>
          <w:tcPr>
            <w:tcW w:w="0" w:type="auto"/>
            <w:vAlign w:val="center"/>
            <w:hideMark/>
          </w:tcPr>
          <w:p w:rsidR="00A92DA0" w:rsidRPr="00A92DA0" w:rsidRDefault="00A92DA0" w:rsidP="00A92DA0">
            <w:pPr>
              <w:spacing w:after="0" w:line="240" w:lineRule="auto"/>
              <w:rPr>
                <w:rFonts w:ascii="Times New Roman" w:eastAsia="Times New Roman" w:hAnsi="Times New Roman" w:cs="Times New Roman"/>
                <w:sz w:val="24"/>
                <w:szCs w:val="24"/>
              </w:rPr>
            </w:pPr>
            <w:r w:rsidRPr="00A92DA0">
              <w:rPr>
                <w:rFonts w:ascii="Times New Roman" w:eastAsia="Times New Roman" w:hAnsi="Times New Roman" w:cs="Times New Roman"/>
                <w:sz w:val="24"/>
                <w:szCs w:val="24"/>
              </w:rPr>
              <w:t xml:space="preserve">Clinical </w:t>
            </w:r>
          </w:p>
        </w:tc>
        <w:tc>
          <w:tcPr>
            <w:tcW w:w="0" w:type="auto"/>
            <w:vAlign w:val="center"/>
            <w:hideMark/>
          </w:tcPr>
          <w:p w:rsidR="00A92DA0" w:rsidRPr="00A92DA0" w:rsidRDefault="00A92DA0" w:rsidP="00A92DA0">
            <w:pPr>
              <w:spacing w:after="0" w:line="240" w:lineRule="auto"/>
              <w:rPr>
                <w:rFonts w:ascii="Times New Roman" w:eastAsia="Times New Roman" w:hAnsi="Times New Roman" w:cs="Times New Roman"/>
                <w:sz w:val="24"/>
                <w:szCs w:val="24"/>
              </w:rPr>
            </w:pPr>
            <w:r w:rsidRPr="00A92DA0">
              <w:rPr>
                <w:rFonts w:ascii="Times New Roman" w:eastAsia="Times New Roman" w:hAnsi="Times New Roman" w:cs="Times New Roman"/>
                <w:sz w:val="24"/>
                <w:szCs w:val="24"/>
              </w:rPr>
              <w:t>0</w:t>
            </w:r>
          </w:p>
        </w:tc>
        <w:tc>
          <w:tcPr>
            <w:tcW w:w="0" w:type="auto"/>
            <w:vAlign w:val="center"/>
            <w:hideMark/>
          </w:tcPr>
          <w:p w:rsidR="00A92DA0" w:rsidRPr="00A92DA0" w:rsidRDefault="00A92DA0" w:rsidP="00A92DA0">
            <w:pPr>
              <w:spacing w:after="0" w:line="240" w:lineRule="auto"/>
              <w:rPr>
                <w:rFonts w:ascii="Times New Roman" w:eastAsia="Times New Roman" w:hAnsi="Times New Roman" w:cs="Times New Roman"/>
                <w:sz w:val="24"/>
                <w:szCs w:val="24"/>
              </w:rPr>
            </w:pPr>
            <w:r w:rsidRPr="00A92DA0">
              <w:rPr>
                <w:rFonts w:ascii="Times New Roman" w:eastAsia="Times New Roman" w:hAnsi="Times New Roman" w:cs="Times New Roman"/>
                <w:sz w:val="24"/>
                <w:szCs w:val="24"/>
              </w:rPr>
              <w:t xml:space="preserve">Work </w:t>
            </w:r>
          </w:p>
        </w:tc>
        <w:tc>
          <w:tcPr>
            <w:tcW w:w="0" w:type="auto"/>
            <w:vAlign w:val="center"/>
            <w:hideMark/>
          </w:tcPr>
          <w:p w:rsidR="00A92DA0" w:rsidRPr="00A92DA0" w:rsidRDefault="00A92DA0" w:rsidP="00A92DA0">
            <w:pPr>
              <w:spacing w:after="0" w:line="240" w:lineRule="auto"/>
              <w:rPr>
                <w:rFonts w:ascii="Times New Roman" w:eastAsia="Times New Roman" w:hAnsi="Times New Roman" w:cs="Times New Roman"/>
                <w:sz w:val="24"/>
                <w:szCs w:val="24"/>
              </w:rPr>
            </w:pPr>
            <w:r w:rsidRPr="00A92DA0">
              <w:rPr>
                <w:rFonts w:ascii="Times New Roman" w:eastAsia="Times New Roman" w:hAnsi="Times New Roman" w:cs="Times New Roman"/>
                <w:sz w:val="24"/>
                <w:szCs w:val="24"/>
              </w:rPr>
              <w:t>0</w:t>
            </w:r>
          </w:p>
        </w:tc>
        <w:tc>
          <w:tcPr>
            <w:tcW w:w="0" w:type="auto"/>
            <w:vAlign w:val="center"/>
            <w:hideMark/>
          </w:tcPr>
          <w:p w:rsidR="00A92DA0" w:rsidRPr="00A92DA0" w:rsidRDefault="00A92DA0" w:rsidP="00A92DA0">
            <w:pPr>
              <w:spacing w:after="0" w:line="240" w:lineRule="auto"/>
              <w:rPr>
                <w:rFonts w:ascii="Times New Roman" w:eastAsia="Times New Roman" w:hAnsi="Times New Roman" w:cs="Times New Roman"/>
                <w:sz w:val="24"/>
                <w:szCs w:val="24"/>
              </w:rPr>
            </w:pPr>
            <w:r w:rsidRPr="00A92DA0">
              <w:rPr>
                <w:rFonts w:ascii="Times New Roman" w:eastAsia="Times New Roman" w:hAnsi="Times New Roman" w:cs="Times New Roman"/>
                <w:sz w:val="24"/>
                <w:szCs w:val="24"/>
              </w:rPr>
              <w:t xml:space="preserve">Credit </w:t>
            </w:r>
          </w:p>
        </w:tc>
        <w:tc>
          <w:tcPr>
            <w:tcW w:w="0" w:type="auto"/>
            <w:vAlign w:val="center"/>
            <w:hideMark/>
          </w:tcPr>
          <w:p w:rsidR="00A92DA0" w:rsidRPr="00A92DA0" w:rsidRDefault="00A92DA0" w:rsidP="00A92DA0">
            <w:pPr>
              <w:spacing w:after="0" w:line="240" w:lineRule="auto"/>
              <w:rPr>
                <w:rFonts w:ascii="Times New Roman" w:eastAsia="Times New Roman" w:hAnsi="Times New Roman" w:cs="Times New Roman"/>
                <w:sz w:val="24"/>
                <w:szCs w:val="24"/>
              </w:rPr>
            </w:pPr>
            <w:r w:rsidRPr="00A92DA0">
              <w:rPr>
                <w:rFonts w:ascii="Times New Roman" w:eastAsia="Times New Roman" w:hAnsi="Times New Roman" w:cs="Times New Roman"/>
                <w:sz w:val="24"/>
                <w:szCs w:val="24"/>
              </w:rPr>
              <w:t>3</w:t>
            </w:r>
          </w:p>
        </w:tc>
      </w:tr>
    </w:tbl>
    <w:p w:rsidR="00A92DA0" w:rsidRPr="00A92DA0" w:rsidRDefault="00A92DA0" w:rsidP="00A92DA0">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A92DA0" w:rsidRPr="00A92DA0" w:rsidTr="00A92DA0">
        <w:trPr>
          <w:tblCellSpacing w:w="15" w:type="dxa"/>
        </w:trPr>
        <w:tc>
          <w:tcPr>
            <w:tcW w:w="0" w:type="auto"/>
            <w:vAlign w:val="center"/>
            <w:hideMark/>
          </w:tcPr>
          <w:p w:rsidR="00A92DA0" w:rsidRPr="00A92DA0" w:rsidRDefault="00A92DA0" w:rsidP="00A92DA0">
            <w:pPr>
              <w:spacing w:after="0" w:line="240" w:lineRule="auto"/>
              <w:rPr>
                <w:rFonts w:ascii="Times New Roman" w:eastAsia="Times New Roman" w:hAnsi="Times New Roman" w:cs="Times New Roman"/>
                <w:sz w:val="24"/>
                <w:szCs w:val="24"/>
              </w:rPr>
            </w:pPr>
            <w:r w:rsidRPr="00A92DA0">
              <w:rPr>
                <w:rFonts w:ascii="Times New Roman" w:eastAsia="Times New Roman" w:hAnsi="Times New Roman" w:cs="Times New Roman"/>
                <w:sz w:val="24"/>
                <w:szCs w:val="24"/>
              </w:rPr>
              <w:t>This course introduces shop safety, hand tools, machine processes, measuring instruments, and the operation of machine shop equipment. Topics include use and care of tools, safety, measuring tools, and the basic setup and operation of common machine tools. Upon completion, students should be able to manufacture simple parts to specified tolerance.</w:t>
            </w:r>
          </w:p>
        </w:tc>
      </w:tr>
    </w:tbl>
    <w:p w:rsidR="00A92DA0" w:rsidRPr="00A92DA0" w:rsidRDefault="00A92DA0" w:rsidP="00A92DA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A92DA0" w:rsidRPr="00A92DA0" w:rsidTr="00A92DA0">
        <w:trPr>
          <w:tblCellSpacing w:w="15" w:type="dxa"/>
          <w:jc w:val="center"/>
        </w:trPr>
        <w:tc>
          <w:tcPr>
            <w:tcW w:w="0" w:type="auto"/>
            <w:vAlign w:val="center"/>
            <w:hideMark/>
          </w:tcPr>
          <w:p w:rsidR="00A92DA0" w:rsidRPr="00A92DA0" w:rsidRDefault="00A92DA0" w:rsidP="00A92DA0">
            <w:pPr>
              <w:spacing w:after="0" w:line="240" w:lineRule="auto"/>
              <w:rPr>
                <w:rFonts w:ascii="Times New Roman" w:eastAsia="Times New Roman" w:hAnsi="Times New Roman" w:cs="Times New Roman"/>
                <w:sz w:val="24"/>
                <w:szCs w:val="24"/>
              </w:rPr>
            </w:pPr>
          </w:p>
        </w:tc>
      </w:tr>
    </w:tbl>
    <w:p w:rsidR="00A92DA0" w:rsidRPr="00A92DA0" w:rsidRDefault="00A92DA0" w:rsidP="00A92DA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A92DA0" w:rsidRPr="00A92DA0" w:rsidTr="00A92DA0">
        <w:trPr>
          <w:tblCellSpacing w:w="15" w:type="dxa"/>
          <w:jc w:val="center"/>
        </w:trPr>
        <w:tc>
          <w:tcPr>
            <w:tcW w:w="0" w:type="auto"/>
            <w:vAlign w:val="center"/>
            <w:hideMark/>
          </w:tcPr>
          <w:p w:rsidR="00A92DA0" w:rsidRPr="00A92DA0" w:rsidRDefault="00A92DA0" w:rsidP="00A92DA0">
            <w:pPr>
              <w:spacing w:after="0" w:line="240" w:lineRule="auto"/>
              <w:rPr>
                <w:rFonts w:ascii="Times New Roman" w:eastAsia="Times New Roman" w:hAnsi="Times New Roman" w:cs="Times New Roman"/>
                <w:sz w:val="24"/>
                <w:szCs w:val="24"/>
              </w:rPr>
            </w:pPr>
          </w:p>
        </w:tc>
      </w:tr>
    </w:tbl>
    <w:p w:rsidR="00A92DA0" w:rsidRPr="00A92DA0" w:rsidRDefault="00A92DA0" w:rsidP="00A92DA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A92DA0" w:rsidRPr="00A92DA0" w:rsidTr="00A92DA0">
        <w:trPr>
          <w:tblCellSpacing w:w="15" w:type="dxa"/>
          <w:jc w:val="center"/>
        </w:trPr>
        <w:tc>
          <w:tcPr>
            <w:tcW w:w="1000" w:type="pct"/>
            <w:vAlign w:val="center"/>
            <w:hideMark/>
          </w:tcPr>
          <w:p w:rsidR="00A92DA0" w:rsidRPr="00A92DA0" w:rsidRDefault="00A92DA0" w:rsidP="00A92DA0">
            <w:pPr>
              <w:spacing w:after="0" w:line="240" w:lineRule="auto"/>
              <w:rPr>
                <w:rFonts w:ascii="Times New Roman" w:eastAsia="Times New Roman" w:hAnsi="Times New Roman" w:cs="Times New Roman"/>
                <w:sz w:val="24"/>
                <w:szCs w:val="24"/>
              </w:rPr>
            </w:pPr>
            <w:r w:rsidRPr="00A92DA0">
              <w:rPr>
                <w:rFonts w:ascii="Times New Roman" w:eastAsia="Times New Roman" w:hAnsi="Times New Roman" w:cs="Times New Roman"/>
                <w:sz w:val="24"/>
                <w:szCs w:val="24"/>
              </w:rPr>
              <w:t>State Prerequisites</w:t>
            </w:r>
          </w:p>
        </w:tc>
        <w:tc>
          <w:tcPr>
            <w:tcW w:w="4000" w:type="pct"/>
            <w:vAlign w:val="center"/>
            <w:hideMark/>
          </w:tcPr>
          <w:p w:rsidR="00A92DA0" w:rsidRPr="00A92DA0" w:rsidRDefault="00A92DA0" w:rsidP="00A92DA0">
            <w:pPr>
              <w:spacing w:after="0" w:line="240" w:lineRule="auto"/>
              <w:rPr>
                <w:rFonts w:ascii="Times New Roman" w:eastAsia="Times New Roman" w:hAnsi="Times New Roman" w:cs="Times New Roman"/>
                <w:sz w:val="24"/>
                <w:szCs w:val="24"/>
              </w:rPr>
            </w:pPr>
            <w:r w:rsidRPr="00A92DA0">
              <w:rPr>
                <w:rFonts w:ascii="Times New Roman" w:eastAsia="Times New Roman" w:hAnsi="Times New Roman" w:cs="Times New Roman"/>
                <w:sz w:val="24"/>
                <w:szCs w:val="24"/>
              </w:rPr>
              <w:t>None</w:t>
            </w:r>
          </w:p>
        </w:tc>
      </w:tr>
    </w:tbl>
    <w:p w:rsidR="00A92DA0" w:rsidRPr="00A92DA0" w:rsidRDefault="00A92DA0" w:rsidP="00A92DA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A92DA0" w:rsidRPr="00A92DA0" w:rsidTr="00A92DA0">
        <w:trPr>
          <w:tblCellSpacing w:w="15" w:type="dxa"/>
          <w:jc w:val="center"/>
        </w:trPr>
        <w:tc>
          <w:tcPr>
            <w:tcW w:w="1000" w:type="pct"/>
            <w:vAlign w:val="center"/>
            <w:hideMark/>
          </w:tcPr>
          <w:p w:rsidR="00A92DA0" w:rsidRPr="00A92DA0" w:rsidRDefault="00A92DA0" w:rsidP="00A92DA0">
            <w:pPr>
              <w:spacing w:after="0" w:line="240" w:lineRule="auto"/>
              <w:rPr>
                <w:rFonts w:ascii="Times New Roman" w:eastAsia="Times New Roman" w:hAnsi="Times New Roman" w:cs="Times New Roman"/>
                <w:sz w:val="24"/>
                <w:szCs w:val="24"/>
              </w:rPr>
            </w:pPr>
            <w:r w:rsidRPr="00A92DA0">
              <w:rPr>
                <w:rFonts w:ascii="Times New Roman" w:eastAsia="Times New Roman" w:hAnsi="Times New Roman" w:cs="Times New Roman"/>
                <w:sz w:val="24"/>
                <w:szCs w:val="24"/>
              </w:rPr>
              <w:t xml:space="preserve">State </w:t>
            </w:r>
            <w:proofErr w:type="spellStart"/>
            <w:r w:rsidRPr="00A92DA0">
              <w:rPr>
                <w:rFonts w:ascii="Times New Roman" w:eastAsia="Times New Roman" w:hAnsi="Times New Roman" w:cs="Times New Roman"/>
                <w:sz w:val="24"/>
                <w:szCs w:val="24"/>
              </w:rPr>
              <w:t>Corequisites</w:t>
            </w:r>
            <w:proofErr w:type="spellEnd"/>
          </w:p>
        </w:tc>
        <w:tc>
          <w:tcPr>
            <w:tcW w:w="0" w:type="auto"/>
            <w:vAlign w:val="center"/>
            <w:hideMark/>
          </w:tcPr>
          <w:p w:rsidR="00A92DA0" w:rsidRPr="00A92DA0" w:rsidRDefault="00A92DA0" w:rsidP="00A92DA0">
            <w:pPr>
              <w:spacing w:after="0" w:line="240" w:lineRule="auto"/>
              <w:rPr>
                <w:rFonts w:ascii="Times New Roman" w:eastAsia="Times New Roman" w:hAnsi="Times New Roman" w:cs="Times New Roman"/>
                <w:sz w:val="24"/>
                <w:szCs w:val="24"/>
              </w:rPr>
            </w:pPr>
            <w:r w:rsidRPr="00A92DA0">
              <w:rPr>
                <w:rFonts w:ascii="Times New Roman" w:eastAsia="Times New Roman" w:hAnsi="Times New Roman" w:cs="Times New Roman"/>
                <w:sz w:val="24"/>
                <w:szCs w:val="24"/>
              </w:rPr>
              <w:t>None</w:t>
            </w:r>
          </w:p>
        </w:tc>
      </w:tr>
    </w:tbl>
    <w:p w:rsidR="00A92DA0" w:rsidRDefault="00A92DA0" w:rsidP="00C94C20"/>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03"/>
        <w:gridCol w:w="3739"/>
        <w:gridCol w:w="1918"/>
      </w:tblGrid>
      <w:tr w:rsidR="00981169" w:rsidRPr="00981169" w:rsidTr="00981169">
        <w:trPr>
          <w:tblCellSpacing w:w="15" w:type="dxa"/>
        </w:trPr>
        <w:tc>
          <w:tcPr>
            <w:tcW w:w="0" w:type="auto"/>
            <w:vAlign w:val="center"/>
            <w:hideMark/>
          </w:tcPr>
          <w:p w:rsidR="00981169" w:rsidRPr="00981169" w:rsidRDefault="00981169" w:rsidP="00981169">
            <w:pPr>
              <w:spacing w:after="0" w:line="240" w:lineRule="auto"/>
              <w:rPr>
                <w:rFonts w:ascii="Times New Roman" w:eastAsia="Times New Roman" w:hAnsi="Times New Roman" w:cs="Times New Roman"/>
                <w:sz w:val="24"/>
                <w:szCs w:val="24"/>
              </w:rPr>
            </w:pPr>
            <w:r w:rsidRPr="00981169">
              <w:rPr>
                <w:rFonts w:ascii="Times New Roman" w:eastAsia="Times New Roman" w:hAnsi="Times New Roman" w:cs="Times New Roman"/>
                <w:sz w:val="24"/>
                <w:szCs w:val="24"/>
              </w:rPr>
              <w:t>PHY-131_2014FA</w:t>
            </w:r>
          </w:p>
        </w:tc>
        <w:tc>
          <w:tcPr>
            <w:tcW w:w="0" w:type="auto"/>
            <w:vAlign w:val="center"/>
            <w:hideMark/>
          </w:tcPr>
          <w:p w:rsidR="00981169" w:rsidRPr="00981169" w:rsidRDefault="00981169" w:rsidP="00981169">
            <w:pPr>
              <w:spacing w:after="0" w:line="240" w:lineRule="auto"/>
              <w:rPr>
                <w:rFonts w:ascii="Times New Roman" w:eastAsia="Times New Roman" w:hAnsi="Times New Roman" w:cs="Times New Roman"/>
                <w:sz w:val="24"/>
                <w:szCs w:val="24"/>
              </w:rPr>
            </w:pPr>
            <w:r w:rsidRPr="00981169">
              <w:rPr>
                <w:rFonts w:ascii="Times New Roman" w:eastAsia="Times New Roman" w:hAnsi="Times New Roman" w:cs="Times New Roman"/>
                <w:sz w:val="24"/>
                <w:szCs w:val="24"/>
              </w:rPr>
              <w:t>Physics-Mechanics</w:t>
            </w:r>
          </w:p>
        </w:tc>
        <w:tc>
          <w:tcPr>
            <w:tcW w:w="0" w:type="auto"/>
            <w:vAlign w:val="center"/>
            <w:hideMark/>
          </w:tcPr>
          <w:p w:rsidR="00981169" w:rsidRPr="00981169" w:rsidRDefault="00981169" w:rsidP="00981169">
            <w:pPr>
              <w:spacing w:after="0" w:line="240" w:lineRule="auto"/>
              <w:rPr>
                <w:rFonts w:ascii="Times New Roman" w:eastAsia="Times New Roman" w:hAnsi="Times New Roman" w:cs="Times New Roman"/>
                <w:sz w:val="24"/>
                <w:szCs w:val="24"/>
              </w:rPr>
            </w:pPr>
            <w:r w:rsidRPr="00981169">
              <w:rPr>
                <w:rFonts w:ascii="Times New Roman" w:eastAsia="Times New Roman" w:hAnsi="Times New Roman" w:cs="Times New Roman"/>
                <w:sz w:val="24"/>
                <w:szCs w:val="24"/>
              </w:rPr>
              <w:t>PHY-131</w:t>
            </w:r>
          </w:p>
        </w:tc>
      </w:tr>
    </w:tbl>
    <w:p w:rsidR="00981169" w:rsidRPr="00981169" w:rsidRDefault="00981169" w:rsidP="00981169">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989"/>
      </w:tblGrid>
      <w:tr w:rsidR="00981169" w:rsidRPr="00981169" w:rsidTr="00981169">
        <w:trPr>
          <w:tblCellSpacing w:w="15" w:type="dxa"/>
        </w:trPr>
        <w:tc>
          <w:tcPr>
            <w:tcW w:w="0" w:type="auto"/>
            <w:vAlign w:val="center"/>
            <w:hideMark/>
          </w:tcPr>
          <w:p w:rsidR="00981169" w:rsidRPr="00981169" w:rsidRDefault="00981169" w:rsidP="00981169">
            <w:pPr>
              <w:spacing w:after="0" w:line="240" w:lineRule="auto"/>
              <w:rPr>
                <w:rFonts w:ascii="Times New Roman" w:eastAsia="Times New Roman" w:hAnsi="Times New Roman" w:cs="Times New Roman"/>
                <w:sz w:val="24"/>
                <w:szCs w:val="24"/>
              </w:rPr>
            </w:pPr>
            <w:r w:rsidRPr="00981169">
              <w:rPr>
                <w:rFonts w:ascii="Times New Roman" w:eastAsia="Times New Roman" w:hAnsi="Times New Roman" w:cs="Times New Roman"/>
                <w:sz w:val="24"/>
                <w:szCs w:val="24"/>
              </w:rPr>
              <w:t xml:space="preserve">CIS Course ID </w:t>
            </w:r>
          </w:p>
        </w:tc>
        <w:tc>
          <w:tcPr>
            <w:tcW w:w="0" w:type="auto"/>
            <w:vAlign w:val="center"/>
            <w:hideMark/>
          </w:tcPr>
          <w:p w:rsidR="00981169" w:rsidRPr="00981169" w:rsidRDefault="00981169" w:rsidP="00981169">
            <w:pPr>
              <w:spacing w:after="0" w:line="240" w:lineRule="auto"/>
              <w:rPr>
                <w:rFonts w:ascii="Times New Roman" w:eastAsia="Times New Roman" w:hAnsi="Times New Roman" w:cs="Times New Roman"/>
                <w:sz w:val="24"/>
                <w:szCs w:val="24"/>
              </w:rPr>
            </w:pPr>
            <w:r w:rsidRPr="00981169">
              <w:rPr>
                <w:rFonts w:ascii="Times New Roman" w:eastAsia="Times New Roman" w:hAnsi="Times New Roman" w:cs="Times New Roman"/>
                <w:sz w:val="24"/>
                <w:szCs w:val="24"/>
              </w:rPr>
              <w:t>S23976</w:t>
            </w:r>
          </w:p>
        </w:tc>
      </w:tr>
      <w:tr w:rsidR="00981169" w:rsidRPr="00981169" w:rsidTr="00981169">
        <w:trPr>
          <w:tblCellSpacing w:w="15" w:type="dxa"/>
        </w:trPr>
        <w:tc>
          <w:tcPr>
            <w:tcW w:w="0" w:type="auto"/>
            <w:vAlign w:val="center"/>
            <w:hideMark/>
          </w:tcPr>
          <w:p w:rsidR="00981169" w:rsidRPr="00981169" w:rsidRDefault="00981169" w:rsidP="00981169">
            <w:pPr>
              <w:spacing w:after="0" w:line="240" w:lineRule="auto"/>
              <w:rPr>
                <w:rFonts w:ascii="Times New Roman" w:eastAsia="Times New Roman" w:hAnsi="Times New Roman" w:cs="Times New Roman"/>
                <w:sz w:val="24"/>
                <w:szCs w:val="24"/>
              </w:rPr>
            </w:pPr>
            <w:r w:rsidRPr="00981169">
              <w:rPr>
                <w:rFonts w:ascii="Times New Roman" w:eastAsia="Times New Roman" w:hAnsi="Times New Roman" w:cs="Times New Roman"/>
                <w:sz w:val="24"/>
                <w:szCs w:val="24"/>
              </w:rPr>
              <w:lastRenderedPageBreak/>
              <w:t xml:space="preserve">Effective Term </w:t>
            </w:r>
          </w:p>
        </w:tc>
        <w:tc>
          <w:tcPr>
            <w:tcW w:w="0" w:type="auto"/>
            <w:vAlign w:val="center"/>
            <w:hideMark/>
          </w:tcPr>
          <w:p w:rsidR="00981169" w:rsidRPr="00981169" w:rsidRDefault="00981169" w:rsidP="00981169">
            <w:pPr>
              <w:spacing w:after="0" w:line="240" w:lineRule="auto"/>
              <w:rPr>
                <w:rFonts w:ascii="Times New Roman" w:eastAsia="Times New Roman" w:hAnsi="Times New Roman" w:cs="Times New Roman"/>
                <w:sz w:val="24"/>
                <w:szCs w:val="24"/>
              </w:rPr>
            </w:pPr>
            <w:r w:rsidRPr="00981169">
              <w:rPr>
                <w:rFonts w:ascii="Times New Roman" w:eastAsia="Times New Roman" w:hAnsi="Times New Roman" w:cs="Times New Roman"/>
                <w:sz w:val="24"/>
                <w:szCs w:val="24"/>
              </w:rPr>
              <w:t>Fall 2014</w:t>
            </w:r>
          </w:p>
        </w:tc>
      </w:tr>
      <w:tr w:rsidR="00981169" w:rsidRPr="00981169" w:rsidTr="00981169">
        <w:trPr>
          <w:tblCellSpacing w:w="15" w:type="dxa"/>
        </w:trPr>
        <w:tc>
          <w:tcPr>
            <w:tcW w:w="0" w:type="auto"/>
            <w:vAlign w:val="center"/>
            <w:hideMark/>
          </w:tcPr>
          <w:p w:rsidR="00981169" w:rsidRPr="00981169" w:rsidRDefault="00981169" w:rsidP="00981169">
            <w:pPr>
              <w:spacing w:after="0" w:line="240" w:lineRule="auto"/>
              <w:rPr>
                <w:rFonts w:ascii="Times New Roman" w:eastAsia="Times New Roman" w:hAnsi="Times New Roman" w:cs="Times New Roman"/>
                <w:sz w:val="24"/>
                <w:szCs w:val="24"/>
              </w:rPr>
            </w:pPr>
            <w:r w:rsidRPr="00981169">
              <w:rPr>
                <w:rFonts w:ascii="Times New Roman" w:eastAsia="Times New Roman" w:hAnsi="Times New Roman" w:cs="Times New Roman"/>
                <w:sz w:val="24"/>
                <w:szCs w:val="24"/>
              </w:rPr>
              <w:t xml:space="preserve">End Term </w:t>
            </w:r>
          </w:p>
        </w:tc>
        <w:tc>
          <w:tcPr>
            <w:tcW w:w="0" w:type="auto"/>
            <w:vAlign w:val="center"/>
            <w:hideMark/>
          </w:tcPr>
          <w:p w:rsidR="00981169" w:rsidRPr="00981169" w:rsidRDefault="00981169" w:rsidP="00981169">
            <w:pPr>
              <w:spacing w:after="0" w:line="240" w:lineRule="auto"/>
              <w:rPr>
                <w:rFonts w:ascii="Times New Roman" w:eastAsia="Times New Roman" w:hAnsi="Times New Roman" w:cs="Times New Roman"/>
                <w:sz w:val="24"/>
                <w:szCs w:val="24"/>
              </w:rPr>
            </w:pPr>
          </w:p>
        </w:tc>
      </w:tr>
    </w:tbl>
    <w:p w:rsidR="00981169" w:rsidRPr="00981169" w:rsidRDefault="00981169" w:rsidP="00981169">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981169" w:rsidRPr="00981169" w:rsidTr="00981169">
        <w:trPr>
          <w:tblCellSpacing w:w="15" w:type="dxa"/>
        </w:trPr>
        <w:tc>
          <w:tcPr>
            <w:tcW w:w="0" w:type="auto"/>
            <w:vAlign w:val="center"/>
            <w:hideMark/>
          </w:tcPr>
          <w:p w:rsidR="00981169" w:rsidRPr="00981169" w:rsidRDefault="00981169" w:rsidP="00981169">
            <w:pPr>
              <w:spacing w:after="0" w:line="240" w:lineRule="auto"/>
              <w:rPr>
                <w:rFonts w:ascii="Times New Roman" w:eastAsia="Times New Roman" w:hAnsi="Times New Roman" w:cs="Times New Roman"/>
                <w:sz w:val="24"/>
                <w:szCs w:val="24"/>
              </w:rPr>
            </w:pPr>
            <w:r w:rsidRPr="00981169">
              <w:rPr>
                <w:rFonts w:ascii="Times New Roman" w:eastAsia="Times New Roman" w:hAnsi="Times New Roman" w:cs="Times New Roman"/>
                <w:sz w:val="24"/>
                <w:szCs w:val="24"/>
              </w:rPr>
              <w:t xml:space="preserve">Class </w:t>
            </w:r>
          </w:p>
        </w:tc>
        <w:tc>
          <w:tcPr>
            <w:tcW w:w="0" w:type="auto"/>
            <w:vAlign w:val="center"/>
            <w:hideMark/>
          </w:tcPr>
          <w:p w:rsidR="00981169" w:rsidRPr="00981169" w:rsidRDefault="00981169" w:rsidP="00981169">
            <w:pPr>
              <w:spacing w:after="0" w:line="240" w:lineRule="auto"/>
              <w:rPr>
                <w:rFonts w:ascii="Times New Roman" w:eastAsia="Times New Roman" w:hAnsi="Times New Roman" w:cs="Times New Roman"/>
                <w:sz w:val="24"/>
                <w:szCs w:val="24"/>
              </w:rPr>
            </w:pPr>
            <w:r w:rsidRPr="00981169">
              <w:rPr>
                <w:rFonts w:ascii="Times New Roman" w:eastAsia="Times New Roman" w:hAnsi="Times New Roman" w:cs="Times New Roman"/>
                <w:sz w:val="24"/>
                <w:szCs w:val="24"/>
              </w:rPr>
              <w:t>3</w:t>
            </w:r>
          </w:p>
        </w:tc>
        <w:tc>
          <w:tcPr>
            <w:tcW w:w="0" w:type="auto"/>
            <w:vAlign w:val="center"/>
            <w:hideMark/>
          </w:tcPr>
          <w:p w:rsidR="00981169" w:rsidRPr="00981169" w:rsidRDefault="00981169" w:rsidP="00981169">
            <w:pPr>
              <w:spacing w:after="0" w:line="240" w:lineRule="auto"/>
              <w:rPr>
                <w:rFonts w:ascii="Times New Roman" w:eastAsia="Times New Roman" w:hAnsi="Times New Roman" w:cs="Times New Roman"/>
                <w:sz w:val="24"/>
                <w:szCs w:val="24"/>
              </w:rPr>
            </w:pPr>
            <w:r w:rsidRPr="00981169">
              <w:rPr>
                <w:rFonts w:ascii="Times New Roman" w:eastAsia="Times New Roman" w:hAnsi="Times New Roman" w:cs="Times New Roman"/>
                <w:sz w:val="24"/>
                <w:szCs w:val="24"/>
              </w:rPr>
              <w:t xml:space="preserve">Lab </w:t>
            </w:r>
          </w:p>
        </w:tc>
        <w:tc>
          <w:tcPr>
            <w:tcW w:w="0" w:type="auto"/>
            <w:vAlign w:val="center"/>
            <w:hideMark/>
          </w:tcPr>
          <w:p w:rsidR="00981169" w:rsidRPr="00981169" w:rsidRDefault="00981169" w:rsidP="00981169">
            <w:pPr>
              <w:spacing w:after="0" w:line="240" w:lineRule="auto"/>
              <w:rPr>
                <w:rFonts w:ascii="Times New Roman" w:eastAsia="Times New Roman" w:hAnsi="Times New Roman" w:cs="Times New Roman"/>
                <w:sz w:val="24"/>
                <w:szCs w:val="24"/>
              </w:rPr>
            </w:pPr>
            <w:r w:rsidRPr="00981169">
              <w:rPr>
                <w:rFonts w:ascii="Times New Roman" w:eastAsia="Times New Roman" w:hAnsi="Times New Roman" w:cs="Times New Roman"/>
                <w:sz w:val="24"/>
                <w:szCs w:val="24"/>
              </w:rPr>
              <w:t>2</w:t>
            </w:r>
          </w:p>
        </w:tc>
        <w:tc>
          <w:tcPr>
            <w:tcW w:w="0" w:type="auto"/>
            <w:vAlign w:val="center"/>
            <w:hideMark/>
          </w:tcPr>
          <w:p w:rsidR="00981169" w:rsidRPr="00981169" w:rsidRDefault="00981169" w:rsidP="00981169">
            <w:pPr>
              <w:spacing w:after="0" w:line="240" w:lineRule="auto"/>
              <w:rPr>
                <w:rFonts w:ascii="Times New Roman" w:eastAsia="Times New Roman" w:hAnsi="Times New Roman" w:cs="Times New Roman"/>
                <w:sz w:val="24"/>
                <w:szCs w:val="24"/>
              </w:rPr>
            </w:pPr>
            <w:r w:rsidRPr="00981169">
              <w:rPr>
                <w:rFonts w:ascii="Times New Roman" w:eastAsia="Times New Roman" w:hAnsi="Times New Roman" w:cs="Times New Roman"/>
                <w:sz w:val="24"/>
                <w:szCs w:val="24"/>
              </w:rPr>
              <w:t xml:space="preserve">Clinical </w:t>
            </w:r>
          </w:p>
        </w:tc>
        <w:tc>
          <w:tcPr>
            <w:tcW w:w="0" w:type="auto"/>
            <w:vAlign w:val="center"/>
            <w:hideMark/>
          </w:tcPr>
          <w:p w:rsidR="00981169" w:rsidRPr="00981169" w:rsidRDefault="00981169" w:rsidP="00981169">
            <w:pPr>
              <w:spacing w:after="0" w:line="240" w:lineRule="auto"/>
              <w:rPr>
                <w:rFonts w:ascii="Times New Roman" w:eastAsia="Times New Roman" w:hAnsi="Times New Roman" w:cs="Times New Roman"/>
                <w:sz w:val="24"/>
                <w:szCs w:val="24"/>
              </w:rPr>
            </w:pPr>
            <w:r w:rsidRPr="00981169">
              <w:rPr>
                <w:rFonts w:ascii="Times New Roman" w:eastAsia="Times New Roman" w:hAnsi="Times New Roman" w:cs="Times New Roman"/>
                <w:sz w:val="24"/>
                <w:szCs w:val="24"/>
              </w:rPr>
              <w:t>0</w:t>
            </w:r>
          </w:p>
        </w:tc>
        <w:tc>
          <w:tcPr>
            <w:tcW w:w="0" w:type="auto"/>
            <w:vAlign w:val="center"/>
            <w:hideMark/>
          </w:tcPr>
          <w:p w:rsidR="00981169" w:rsidRPr="00981169" w:rsidRDefault="00981169" w:rsidP="00981169">
            <w:pPr>
              <w:spacing w:after="0" w:line="240" w:lineRule="auto"/>
              <w:rPr>
                <w:rFonts w:ascii="Times New Roman" w:eastAsia="Times New Roman" w:hAnsi="Times New Roman" w:cs="Times New Roman"/>
                <w:sz w:val="24"/>
                <w:szCs w:val="24"/>
              </w:rPr>
            </w:pPr>
            <w:r w:rsidRPr="00981169">
              <w:rPr>
                <w:rFonts w:ascii="Times New Roman" w:eastAsia="Times New Roman" w:hAnsi="Times New Roman" w:cs="Times New Roman"/>
                <w:sz w:val="24"/>
                <w:szCs w:val="24"/>
              </w:rPr>
              <w:t xml:space="preserve">Work </w:t>
            </w:r>
          </w:p>
        </w:tc>
        <w:tc>
          <w:tcPr>
            <w:tcW w:w="0" w:type="auto"/>
            <w:vAlign w:val="center"/>
            <w:hideMark/>
          </w:tcPr>
          <w:p w:rsidR="00981169" w:rsidRPr="00981169" w:rsidRDefault="00981169" w:rsidP="00981169">
            <w:pPr>
              <w:spacing w:after="0" w:line="240" w:lineRule="auto"/>
              <w:rPr>
                <w:rFonts w:ascii="Times New Roman" w:eastAsia="Times New Roman" w:hAnsi="Times New Roman" w:cs="Times New Roman"/>
                <w:sz w:val="24"/>
                <w:szCs w:val="24"/>
              </w:rPr>
            </w:pPr>
            <w:r w:rsidRPr="00981169">
              <w:rPr>
                <w:rFonts w:ascii="Times New Roman" w:eastAsia="Times New Roman" w:hAnsi="Times New Roman" w:cs="Times New Roman"/>
                <w:sz w:val="24"/>
                <w:szCs w:val="24"/>
              </w:rPr>
              <w:t>0</w:t>
            </w:r>
          </w:p>
        </w:tc>
        <w:tc>
          <w:tcPr>
            <w:tcW w:w="0" w:type="auto"/>
            <w:vAlign w:val="center"/>
            <w:hideMark/>
          </w:tcPr>
          <w:p w:rsidR="00981169" w:rsidRPr="00981169" w:rsidRDefault="00981169" w:rsidP="00981169">
            <w:pPr>
              <w:spacing w:after="0" w:line="240" w:lineRule="auto"/>
              <w:rPr>
                <w:rFonts w:ascii="Times New Roman" w:eastAsia="Times New Roman" w:hAnsi="Times New Roman" w:cs="Times New Roman"/>
                <w:sz w:val="24"/>
                <w:szCs w:val="24"/>
              </w:rPr>
            </w:pPr>
            <w:r w:rsidRPr="00981169">
              <w:rPr>
                <w:rFonts w:ascii="Times New Roman" w:eastAsia="Times New Roman" w:hAnsi="Times New Roman" w:cs="Times New Roman"/>
                <w:sz w:val="24"/>
                <w:szCs w:val="24"/>
              </w:rPr>
              <w:t xml:space="preserve">Credit </w:t>
            </w:r>
          </w:p>
        </w:tc>
        <w:tc>
          <w:tcPr>
            <w:tcW w:w="0" w:type="auto"/>
            <w:vAlign w:val="center"/>
            <w:hideMark/>
          </w:tcPr>
          <w:p w:rsidR="00981169" w:rsidRPr="00981169" w:rsidRDefault="00981169" w:rsidP="00981169">
            <w:pPr>
              <w:spacing w:after="0" w:line="240" w:lineRule="auto"/>
              <w:rPr>
                <w:rFonts w:ascii="Times New Roman" w:eastAsia="Times New Roman" w:hAnsi="Times New Roman" w:cs="Times New Roman"/>
                <w:sz w:val="24"/>
                <w:szCs w:val="24"/>
              </w:rPr>
            </w:pPr>
            <w:r w:rsidRPr="00981169">
              <w:rPr>
                <w:rFonts w:ascii="Times New Roman" w:eastAsia="Times New Roman" w:hAnsi="Times New Roman" w:cs="Times New Roman"/>
                <w:sz w:val="24"/>
                <w:szCs w:val="24"/>
              </w:rPr>
              <w:t>4</w:t>
            </w:r>
          </w:p>
        </w:tc>
      </w:tr>
    </w:tbl>
    <w:p w:rsidR="00981169" w:rsidRPr="00981169" w:rsidRDefault="00981169" w:rsidP="00981169">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981169" w:rsidRPr="00981169" w:rsidTr="00981169">
        <w:trPr>
          <w:tblCellSpacing w:w="15" w:type="dxa"/>
        </w:trPr>
        <w:tc>
          <w:tcPr>
            <w:tcW w:w="0" w:type="auto"/>
            <w:vAlign w:val="center"/>
            <w:hideMark/>
          </w:tcPr>
          <w:p w:rsidR="00981169" w:rsidRPr="00981169" w:rsidRDefault="00981169" w:rsidP="00981169">
            <w:pPr>
              <w:spacing w:after="0" w:line="240" w:lineRule="auto"/>
              <w:rPr>
                <w:rFonts w:ascii="Times New Roman" w:eastAsia="Times New Roman" w:hAnsi="Times New Roman" w:cs="Times New Roman"/>
                <w:sz w:val="24"/>
                <w:szCs w:val="24"/>
              </w:rPr>
            </w:pPr>
            <w:r w:rsidRPr="00981169">
              <w:rPr>
                <w:rFonts w:ascii="Times New Roman" w:eastAsia="Times New Roman" w:hAnsi="Times New Roman" w:cs="Times New Roman"/>
                <w:sz w:val="24"/>
                <w:szCs w:val="24"/>
              </w:rPr>
              <w:t>This algebra/trigonometry-based course introduces fundamental physical concepts as applied to engineering technology fields. Topics include systems of units, problem-solving methods, graphical analysis, vectors, motion, forces, Newton's laws of motion, work, energy, power, momentum, and properties of matter. Upon completion, students should be able to apply the principles studied to applications in engineering technology fields.</w:t>
            </w:r>
          </w:p>
        </w:tc>
      </w:tr>
    </w:tbl>
    <w:p w:rsidR="00981169" w:rsidRPr="00981169" w:rsidRDefault="00981169" w:rsidP="0098116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981169" w:rsidRPr="00981169" w:rsidTr="00981169">
        <w:trPr>
          <w:tblCellSpacing w:w="15" w:type="dxa"/>
          <w:jc w:val="center"/>
        </w:trPr>
        <w:tc>
          <w:tcPr>
            <w:tcW w:w="0" w:type="auto"/>
            <w:vAlign w:val="center"/>
            <w:hideMark/>
          </w:tcPr>
          <w:p w:rsidR="00981169" w:rsidRPr="00981169" w:rsidRDefault="00981169" w:rsidP="00981169">
            <w:pPr>
              <w:spacing w:after="0" w:line="240" w:lineRule="auto"/>
              <w:rPr>
                <w:rFonts w:ascii="Times New Roman" w:eastAsia="Times New Roman" w:hAnsi="Times New Roman" w:cs="Times New Roman"/>
                <w:sz w:val="24"/>
                <w:szCs w:val="24"/>
              </w:rPr>
            </w:pPr>
          </w:p>
        </w:tc>
      </w:tr>
    </w:tbl>
    <w:p w:rsidR="00981169" w:rsidRPr="00981169" w:rsidRDefault="00981169" w:rsidP="0098116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981169" w:rsidRPr="00981169" w:rsidTr="00981169">
        <w:trPr>
          <w:tblCellSpacing w:w="15" w:type="dxa"/>
          <w:jc w:val="center"/>
        </w:trPr>
        <w:tc>
          <w:tcPr>
            <w:tcW w:w="0" w:type="auto"/>
            <w:vAlign w:val="center"/>
            <w:hideMark/>
          </w:tcPr>
          <w:p w:rsidR="00981169" w:rsidRPr="00981169" w:rsidRDefault="00981169" w:rsidP="00981169">
            <w:pPr>
              <w:spacing w:after="0" w:line="240" w:lineRule="auto"/>
              <w:rPr>
                <w:rFonts w:ascii="Times New Roman" w:eastAsia="Times New Roman" w:hAnsi="Times New Roman" w:cs="Times New Roman"/>
                <w:sz w:val="24"/>
                <w:szCs w:val="24"/>
              </w:rPr>
            </w:pPr>
          </w:p>
        </w:tc>
      </w:tr>
    </w:tbl>
    <w:p w:rsidR="00981169" w:rsidRPr="00981169" w:rsidRDefault="00981169" w:rsidP="0098116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981169" w:rsidRPr="00981169" w:rsidTr="00981169">
        <w:trPr>
          <w:tblCellSpacing w:w="15" w:type="dxa"/>
          <w:jc w:val="center"/>
        </w:trPr>
        <w:tc>
          <w:tcPr>
            <w:tcW w:w="1000" w:type="pct"/>
            <w:vAlign w:val="center"/>
            <w:hideMark/>
          </w:tcPr>
          <w:p w:rsidR="00981169" w:rsidRPr="00981169" w:rsidRDefault="00981169" w:rsidP="00981169">
            <w:pPr>
              <w:spacing w:after="0" w:line="240" w:lineRule="auto"/>
              <w:rPr>
                <w:rFonts w:ascii="Times New Roman" w:eastAsia="Times New Roman" w:hAnsi="Times New Roman" w:cs="Times New Roman"/>
                <w:sz w:val="24"/>
                <w:szCs w:val="24"/>
              </w:rPr>
            </w:pPr>
            <w:r w:rsidRPr="00981169">
              <w:rPr>
                <w:rFonts w:ascii="Times New Roman" w:eastAsia="Times New Roman" w:hAnsi="Times New Roman" w:cs="Times New Roman"/>
                <w:sz w:val="24"/>
                <w:szCs w:val="24"/>
              </w:rPr>
              <w:t>State Prerequisites</w:t>
            </w:r>
          </w:p>
        </w:tc>
        <w:tc>
          <w:tcPr>
            <w:tcW w:w="4000" w:type="pct"/>
            <w:vAlign w:val="center"/>
            <w:hideMark/>
          </w:tcPr>
          <w:p w:rsidR="00981169" w:rsidRPr="00981169" w:rsidRDefault="00981169" w:rsidP="00981169">
            <w:pPr>
              <w:spacing w:after="0" w:line="240" w:lineRule="auto"/>
              <w:rPr>
                <w:rFonts w:ascii="Times New Roman" w:eastAsia="Times New Roman" w:hAnsi="Times New Roman" w:cs="Times New Roman"/>
                <w:sz w:val="24"/>
                <w:szCs w:val="24"/>
              </w:rPr>
            </w:pPr>
            <w:r w:rsidRPr="00981169">
              <w:rPr>
                <w:rFonts w:ascii="Times New Roman" w:eastAsia="Times New Roman" w:hAnsi="Times New Roman" w:cs="Times New Roman"/>
                <w:sz w:val="24"/>
                <w:szCs w:val="24"/>
              </w:rPr>
              <w:t>Take One: MAT-121 or MAT-171</w:t>
            </w:r>
          </w:p>
        </w:tc>
      </w:tr>
    </w:tbl>
    <w:p w:rsidR="00981169" w:rsidRPr="00981169" w:rsidRDefault="00981169" w:rsidP="0098116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981169" w:rsidRPr="00981169" w:rsidTr="00981169">
        <w:trPr>
          <w:tblCellSpacing w:w="15" w:type="dxa"/>
          <w:jc w:val="center"/>
        </w:trPr>
        <w:tc>
          <w:tcPr>
            <w:tcW w:w="1000" w:type="pct"/>
            <w:vAlign w:val="center"/>
            <w:hideMark/>
          </w:tcPr>
          <w:p w:rsidR="00981169" w:rsidRPr="00981169" w:rsidRDefault="00981169" w:rsidP="00981169">
            <w:pPr>
              <w:spacing w:after="0" w:line="240" w:lineRule="auto"/>
              <w:rPr>
                <w:rFonts w:ascii="Times New Roman" w:eastAsia="Times New Roman" w:hAnsi="Times New Roman" w:cs="Times New Roman"/>
                <w:sz w:val="24"/>
                <w:szCs w:val="24"/>
              </w:rPr>
            </w:pPr>
            <w:r w:rsidRPr="00981169">
              <w:rPr>
                <w:rFonts w:ascii="Times New Roman" w:eastAsia="Times New Roman" w:hAnsi="Times New Roman" w:cs="Times New Roman"/>
                <w:sz w:val="24"/>
                <w:szCs w:val="24"/>
              </w:rPr>
              <w:t xml:space="preserve">State </w:t>
            </w:r>
            <w:proofErr w:type="spellStart"/>
            <w:r w:rsidRPr="00981169">
              <w:rPr>
                <w:rFonts w:ascii="Times New Roman" w:eastAsia="Times New Roman" w:hAnsi="Times New Roman" w:cs="Times New Roman"/>
                <w:sz w:val="24"/>
                <w:szCs w:val="24"/>
              </w:rPr>
              <w:t>Corequisites</w:t>
            </w:r>
            <w:proofErr w:type="spellEnd"/>
          </w:p>
        </w:tc>
        <w:tc>
          <w:tcPr>
            <w:tcW w:w="0" w:type="auto"/>
            <w:vAlign w:val="center"/>
            <w:hideMark/>
          </w:tcPr>
          <w:p w:rsidR="00981169" w:rsidRPr="00981169" w:rsidRDefault="00981169" w:rsidP="00981169">
            <w:pPr>
              <w:spacing w:after="0" w:line="240" w:lineRule="auto"/>
              <w:rPr>
                <w:rFonts w:ascii="Times New Roman" w:eastAsia="Times New Roman" w:hAnsi="Times New Roman" w:cs="Times New Roman"/>
                <w:sz w:val="24"/>
                <w:szCs w:val="24"/>
              </w:rPr>
            </w:pPr>
            <w:r w:rsidRPr="00981169">
              <w:rPr>
                <w:rFonts w:ascii="Times New Roman" w:eastAsia="Times New Roman" w:hAnsi="Times New Roman" w:cs="Times New Roman"/>
                <w:sz w:val="24"/>
                <w:szCs w:val="24"/>
              </w:rPr>
              <w:t>None</w:t>
            </w:r>
          </w:p>
        </w:tc>
      </w:tr>
    </w:tbl>
    <w:p w:rsidR="00981169" w:rsidRDefault="00981169" w:rsidP="00C94C20"/>
    <w:p w:rsidR="00981169" w:rsidRDefault="00981169" w:rsidP="00C94C20"/>
    <w:p w:rsidR="00C94C20" w:rsidRDefault="00C94C20" w:rsidP="00C94C20"/>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618"/>
        <w:gridCol w:w="3905"/>
        <w:gridCol w:w="1837"/>
      </w:tblGrid>
      <w:tr w:rsidR="00A92DA0" w:rsidRPr="00A92DA0" w:rsidTr="00A92DA0">
        <w:trPr>
          <w:tblCellSpacing w:w="15" w:type="dxa"/>
        </w:trPr>
        <w:tc>
          <w:tcPr>
            <w:tcW w:w="0" w:type="auto"/>
            <w:vAlign w:val="center"/>
            <w:hideMark/>
          </w:tcPr>
          <w:p w:rsidR="00A92DA0" w:rsidRPr="00A92DA0" w:rsidRDefault="00A92DA0" w:rsidP="00A92DA0">
            <w:pPr>
              <w:spacing w:after="0" w:line="240" w:lineRule="auto"/>
              <w:rPr>
                <w:rFonts w:ascii="Times New Roman" w:eastAsia="Times New Roman" w:hAnsi="Times New Roman" w:cs="Times New Roman"/>
                <w:sz w:val="24"/>
                <w:szCs w:val="24"/>
              </w:rPr>
            </w:pPr>
            <w:r w:rsidRPr="00A92DA0">
              <w:rPr>
                <w:rFonts w:ascii="Times New Roman" w:eastAsia="Times New Roman" w:hAnsi="Times New Roman" w:cs="Times New Roman"/>
                <w:sz w:val="24"/>
                <w:szCs w:val="24"/>
              </w:rPr>
              <w:t>PSY-150_1997SU</w:t>
            </w:r>
          </w:p>
        </w:tc>
        <w:tc>
          <w:tcPr>
            <w:tcW w:w="0" w:type="auto"/>
            <w:vAlign w:val="center"/>
            <w:hideMark/>
          </w:tcPr>
          <w:p w:rsidR="00A92DA0" w:rsidRPr="00A92DA0" w:rsidRDefault="00A92DA0" w:rsidP="00A92DA0">
            <w:pPr>
              <w:spacing w:after="0" w:line="240" w:lineRule="auto"/>
              <w:rPr>
                <w:rFonts w:ascii="Times New Roman" w:eastAsia="Times New Roman" w:hAnsi="Times New Roman" w:cs="Times New Roman"/>
                <w:sz w:val="24"/>
                <w:szCs w:val="24"/>
              </w:rPr>
            </w:pPr>
            <w:r w:rsidRPr="00A92DA0">
              <w:rPr>
                <w:rFonts w:ascii="Times New Roman" w:eastAsia="Times New Roman" w:hAnsi="Times New Roman" w:cs="Times New Roman"/>
                <w:sz w:val="24"/>
                <w:szCs w:val="24"/>
              </w:rPr>
              <w:t>General Psychology</w:t>
            </w:r>
          </w:p>
        </w:tc>
        <w:tc>
          <w:tcPr>
            <w:tcW w:w="0" w:type="auto"/>
            <w:vAlign w:val="center"/>
            <w:hideMark/>
          </w:tcPr>
          <w:p w:rsidR="00A92DA0" w:rsidRPr="00A92DA0" w:rsidRDefault="00A92DA0" w:rsidP="00A92DA0">
            <w:pPr>
              <w:spacing w:after="0" w:line="240" w:lineRule="auto"/>
              <w:rPr>
                <w:rFonts w:ascii="Times New Roman" w:eastAsia="Times New Roman" w:hAnsi="Times New Roman" w:cs="Times New Roman"/>
                <w:sz w:val="24"/>
                <w:szCs w:val="24"/>
              </w:rPr>
            </w:pPr>
            <w:r w:rsidRPr="00A92DA0">
              <w:rPr>
                <w:rFonts w:ascii="Times New Roman" w:eastAsia="Times New Roman" w:hAnsi="Times New Roman" w:cs="Times New Roman"/>
                <w:sz w:val="24"/>
                <w:szCs w:val="24"/>
              </w:rPr>
              <w:t>PSY-150</w:t>
            </w:r>
          </w:p>
        </w:tc>
      </w:tr>
    </w:tbl>
    <w:p w:rsidR="00A92DA0" w:rsidRPr="00A92DA0" w:rsidRDefault="00A92DA0" w:rsidP="00A92DA0">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1429"/>
      </w:tblGrid>
      <w:tr w:rsidR="00A92DA0" w:rsidRPr="00A92DA0" w:rsidTr="00A92DA0">
        <w:trPr>
          <w:tblCellSpacing w:w="15" w:type="dxa"/>
        </w:trPr>
        <w:tc>
          <w:tcPr>
            <w:tcW w:w="0" w:type="auto"/>
            <w:vAlign w:val="center"/>
            <w:hideMark/>
          </w:tcPr>
          <w:p w:rsidR="00A92DA0" w:rsidRPr="00A92DA0" w:rsidRDefault="00A92DA0" w:rsidP="00A92DA0">
            <w:pPr>
              <w:spacing w:after="0" w:line="240" w:lineRule="auto"/>
              <w:rPr>
                <w:rFonts w:ascii="Times New Roman" w:eastAsia="Times New Roman" w:hAnsi="Times New Roman" w:cs="Times New Roman"/>
                <w:sz w:val="24"/>
                <w:szCs w:val="24"/>
              </w:rPr>
            </w:pPr>
            <w:r w:rsidRPr="00A92DA0">
              <w:rPr>
                <w:rFonts w:ascii="Times New Roman" w:eastAsia="Times New Roman" w:hAnsi="Times New Roman" w:cs="Times New Roman"/>
                <w:sz w:val="24"/>
                <w:szCs w:val="24"/>
              </w:rPr>
              <w:t xml:space="preserve">CIS Course ID </w:t>
            </w:r>
          </w:p>
        </w:tc>
        <w:tc>
          <w:tcPr>
            <w:tcW w:w="0" w:type="auto"/>
            <w:vAlign w:val="center"/>
            <w:hideMark/>
          </w:tcPr>
          <w:p w:rsidR="00A92DA0" w:rsidRPr="00A92DA0" w:rsidRDefault="00A92DA0" w:rsidP="00A92DA0">
            <w:pPr>
              <w:spacing w:after="0" w:line="240" w:lineRule="auto"/>
              <w:rPr>
                <w:rFonts w:ascii="Times New Roman" w:eastAsia="Times New Roman" w:hAnsi="Times New Roman" w:cs="Times New Roman"/>
                <w:sz w:val="24"/>
                <w:szCs w:val="24"/>
              </w:rPr>
            </w:pPr>
            <w:r w:rsidRPr="00A92DA0">
              <w:rPr>
                <w:rFonts w:ascii="Times New Roman" w:eastAsia="Times New Roman" w:hAnsi="Times New Roman" w:cs="Times New Roman"/>
                <w:sz w:val="24"/>
                <w:szCs w:val="24"/>
              </w:rPr>
              <w:t>S10777</w:t>
            </w:r>
          </w:p>
        </w:tc>
      </w:tr>
      <w:tr w:rsidR="00A92DA0" w:rsidRPr="00A92DA0" w:rsidTr="00A92DA0">
        <w:trPr>
          <w:tblCellSpacing w:w="15" w:type="dxa"/>
        </w:trPr>
        <w:tc>
          <w:tcPr>
            <w:tcW w:w="0" w:type="auto"/>
            <w:vAlign w:val="center"/>
            <w:hideMark/>
          </w:tcPr>
          <w:p w:rsidR="00A92DA0" w:rsidRPr="00A92DA0" w:rsidRDefault="00A92DA0" w:rsidP="00A92DA0">
            <w:pPr>
              <w:spacing w:after="0" w:line="240" w:lineRule="auto"/>
              <w:rPr>
                <w:rFonts w:ascii="Times New Roman" w:eastAsia="Times New Roman" w:hAnsi="Times New Roman" w:cs="Times New Roman"/>
                <w:sz w:val="24"/>
                <w:szCs w:val="24"/>
              </w:rPr>
            </w:pPr>
            <w:r w:rsidRPr="00A92DA0">
              <w:rPr>
                <w:rFonts w:ascii="Times New Roman" w:eastAsia="Times New Roman" w:hAnsi="Times New Roman" w:cs="Times New Roman"/>
                <w:sz w:val="24"/>
                <w:szCs w:val="24"/>
              </w:rPr>
              <w:t xml:space="preserve">Effective Term </w:t>
            </w:r>
          </w:p>
        </w:tc>
        <w:tc>
          <w:tcPr>
            <w:tcW w:w="0" w:type="auto"/>
            <w:vAlign w:val="center"/>
            <w:hideMark/>
          </w:tcPr>
          <w:p w:rsidR="00A92DA0" w:rsidRPr="00A92DA0" w:rsidRDefault="00A92DA0" w:rsidP="00A92DA0">
            <w:pPr>
              <w:spacing w:after="0" w:line="240" w:lineRule="auto"/>
              <w:rPr>
                <w:rFonts w:ascii="Times New Roman" w:eastAsia="Times New Roman" w:hAnsi="Times New Roman" w:cs="Times New Roman"/>
                <w:sz w:val="24"/>
                <w:szCs w:val="24"/>
              </w:rPr>
            </w:pPr>
            <w:r w:rsidRPr="00A92DA0">
              <w:rPr>
                <w:rFonts w:ascii="Times New Roman" w:eastAsia="Times New Roman" w:hAnsi="Times New Roman" w:cs="Times New Roman"/>
                <w:sz w:val="24"/>
                <w:szCs w:val="24"/>
              </w:rPr>
              <w:t>Summer 1997</w:t>
            </w:r>
          </w:p>
        </w:tc>
      </w:tr>
      <w:tr w:rsidR="00A92DA0" w:rsidRPr="00A92DA0" w:rsidTr="00A92DA0">
        <w:trPr>
          <w:tblCellSpacing w:w="15" w:type="dxa"/>
        </w:trPr>
        <w:tc>
          <w:tcPr>
            <w:tcW w:w="0" w:type="auto"/>
            <w:vAlign w:val="center"/>
            <w:hideMark/>
          </w:tcPr>
          <w:p w:rsidR="00A92DA0" w:rsidRPr="00A92DA0" w:rsidRDefault="00A92DA0" w:rsidP="00A92DA0">
            <w:pPr>
              <w:spacing w:after="0" w:line="240" w:lineRule="auto"/>
              <w:rPr>
                <w:rFonts w:ascii="Times New Roman" w:eastAsia="Times New Roman" w:hAnsi="Times New Roman" w:cs="Times New Roman"/>
                <w:sz w:val="24"/>
                <w:szCs w:val="24"/>
              </w:rPr>
            </w:pPr>
            <w:r w:rsidRPr="00A92DA0">
              <w:rPr>
                <w:rFonts w:ascii="Times New Roman" w:eastAsia="Times New Roman" w:hAnsi="Times New Roman" w:cs="Times New Roman"/>
                <w:sz w:val="24"/>
                <w:szCs w:val="24"/>
              </w:rPr>
              <w:t xml:space="preserve">End Term </w:t>
            </w:r>
          </w:p>
        </w:tc>
        <w:tc>
          <w:tcPr>
            <w:tcW w:w="0" w:type="auto"/>
            <w:vAlign w:val="center"/>
            <w:hideMark/>
          </w:tcPr>
          <w:p w:rsidR="00A92DA0" w:rsidRPr="00A92DA0" w:rsidRDefault="00A92DA0" w:rsidP="00A92DA0">
            <w:pPr>
              <w:spacing w:after="0" w:line="240" w:lineRule="auto"/>
              <w:rPr>
                <w:rFonts w:ascii="Times New Roman" w:eastAsia="Times New Roman" w:hAnsi="Times New Roman" w:cs="Times New Roman"/>
                <w:sz w:val="24"/>
                <w:szCs w:val="24"/>
              </w:rPr>
            </w:pPr>
          </w:p>
        </w:tc>
      </w:tr>
    </w:tbl>
    <w:p w:rsidR="00A92DA0" w:rsidRPr="00A92DA0" w:rsidRDefault="00A92DA0" w:rsidP="00A92DA0">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A92DA0" w:rsidRPr="00A92DA0" w:rsidTr="00A92DA0">
        <w:trPr>
          <w:tblCellSpacing w:w="15" w:type="dxa"/>
        </w:trPr>
        <w:tc>
          <w:tcPr>
            <w:tcW w:w="0" w:type="auto"/>
            <w:vAlign w:val="center"/>
            <w:hideMark/>
          </w:tcPr>
          <w:p w:rsidR="00A92DA0" w:rsidRPr="00A92DA0" w:rsidRDefault="00A92DA0" w:rsidP="00A92DA0">
            <w:pPr>
              <w:spacing w:after="0" w:line="240" w:lineRule="auto"/>
              <w:rPr>
                <w:rFonts w:ascii="Times New Roman" w:eastAsia="Times New Roman" w:hAnsi="Times New Roman" w:cs="Times New Roman"/>
                <w:sz w:val="24"/>
                <w:szCs w:val="24"/>
              </w:rPr>
            </w:pPr>
            <w:r w:rsidRPr="00A92DA0">
              <w:rPr>
                <w:rFonts w:ascii="Times New Roman" w:eastAsia="Times New Roman" w:hAnsi="Times New Roman" w:cs="Times New Roman"/>
                <w:sz w:val="24"/>
                <w:szCs w:val="24"/>
              </w:rPr>
              <w:t xml:space="preserve">Class </w:t>
            </w:r>
          </w:p>
        </w:tc>
        <w:tc>
          <w:tcPr>
            <w:tcW w:w="0" w:type="auto"/>
            <w:vAlign w:val="center"/>
            <w:hideMark/>
          </w:tcPr>
          <w:p w:rsidR="00A92DA0" w:rsidRPr="00A92DA0" w:rsidRDefault="00A92DA0" w:rsidP="00A92DA0">
            <w:pPr>
              <w:spacing w:after="0" w:line="240" w:lineRule="auto"/>
              <w:rPr>
                <w:rFonts w:ascii="Times New Roman" w:eastAsia="Times New Roman" w:hAnsi="Times New Roman" w:cs="Times New Roman"/>
                <w:sz w:val="24"/>
                <w:szCs w:val="24"/>
              </w:rPr>
            </w:pPr>
            <w:r w:rsidRPr="00A92DA0">
              <w:rPr>
                <w:rFonts w:ascii="Times New Roman" w:eastAsia="Times New Roman" w:hAnsi="Times New Roman" w:cs="Times New Roman"/>
                <w:sz w:val="24"/>
                <w:szCs w:val="24"/>
              </w:rPr>
              <w:t>3</w:t>
            </w:r>
          </w:p>
        </w:tc>
        <w:tc>
          <w:tcPr>
            <w:tcW w:w="0" w:type="auto"/>
            <w:vAlign w:val="center"/>
            <w:hideMark/>
          </w:tcPr>
          <w:p w:rsidR="00A92DA0" w:rsidRPr="00A92DA0" w:rsidRDefault="00A92DA0" w:rsidP="00A92DA0">
            <w:pPr>
              <w:spacing w:after="0" w:line="240" w:lineRule="auto"/>
              <w:rPr>
                <w:rFonts w:ascii="Times New Roman" w:eastAsia="Times New Roman" w:hAnsi="Times New Roman" w:cs="Times New Roman"/>
                <w:sz w:val="24"/>
                <w:szCs w:val="24"/>
              </w:rPr>
            </w:pPr>
            <w:r w:rsidRPr="00A92DA0">
              <w:rPr>
                <w:rFonts w:ascii="Times New Roman" w:eastAsia="Times New Roman" w:hAnsi="Times New Roman" w:cs="Times New Roman"/>
                <w:sz w:val="24"/>
                <w:szCs w:val="24"/>
              </w:rPr>
              <w:t xml:space="preserve">Lab </w:t>
            </w:r>
          </w:p>
        </w:tc>
        <w:tc>
          <w:tcPr>
            <w:tcW w:w="0" w:type="auto"/>
            <w:vAlign w:val="center"/>
            <w:hideMark/>
          </w:tcPr>
          <w:p w:rsidR="00A92DA0" w:rsidRPr="00A92DA0" w:rsidRDefault="00A92DA0" w:rsidP="00A92DA0">
            <w:pPr>
              <w:spacing w:after="0" w:line="240" w:lineRule="auto"/>
              <w:rPr>
                <w:rFonts w:ascii="Times New Roman" w:eastAsia="Times New Roman" w:hAnsi="Times New Roman" w:cs="Times New Roman"/>
                <w:sz w:val="24"/>
                <w:szCs w:val="24"/>
              </w:rPr>
            </w:pPr>
            <w:r w:rsidRPr="00A92DA0">
              <w:rPr>
                <w:rFonts w:ascii="Times New Roman" w:eastAsia="Times New Roman" w:hAnsi="Times New Roman" w:cs="Times New Roman"/>
                <w:sz w:val="24"/>
                <w:szCs w:val="24"/>
              </w:rPr>
              <w:t>0</w:t>
            </w:r>
          </w:p>
        </w:tc>
        <w:tc>
          <w:tcPr>
            <w:tcW w:w="0" w:type="auto"/>
            <w:vAlign w:val="center"/>
            <w:hideMark/>
          </w:tcPr>
          <w:p w:rsidR="00A92DA0" w:rsidRPr="00A92DA0" w:rsidRDefault="00A92DA0" w:rsidP="00A92DA0">
            <w:pPr>
              <w:spacing w:after="0" w:line="240" w:lineRule="auto"/>
              <w:rPr>
                <w:rFonts w:ascii="Times New Roman" w:eastAsia="Times New Roman" w:hAnsi="Times New Roman" w:cs="Times New Roman"/>
                <w:sz w:val="24"/>
                <w:szCs w:val="24"/>
              </w:rPr>
            </w:pPr>
            <w:r w:rsidRPr="00A92DA0">
              <w:rPr>
                <w:rFonts w:ascii="Times New Roman" w:eastAsia="Times New Roman" w:hAnsi="Times New Roman" w:cs="Times New Roman"/>
                <w:sz w:val="24"/>
                <w:szCs w:val="24"/>
              </w:rPr>
              <w:t xml:space="preserve">Clinical </w:t>
            </w:r>
          </w:p>
        </w:tc>
        <w:tc>
          <w:tcPr>
            <w:tcW w:w="0" w:type="auto"/>
            <w:vAlign w:val="center"/>
            <w:hideMark/>
          </w:tcPr>
          <w:p w:rsidR="00A92DA0" w:rsidRPr="00A92DA0" w:rsidRDefault="00A92DA0" w:rsidP="00A92DA0">
            <w:pPr>
              <w:spacing w:after="0" w:line="240" w:lineRule="auto"/>
              <w:rPr>
                <w:rFonts w:ascii="Times New Roman" w:eastAsia="Times New Roman" w:hAnsi="Times New Roman" w:cs="Times New Roman"/>
                <w:sz w:val="24"/>
                <w:szCs w:val="24"/>
              </w:rPr>
            </w:pPr>
            <w:r w:rsidRPr="00A92DA0">
              <w:rPr>
                <w:rFonts w:ascii="Times New Roman" w:eastAsia="Times New Roman" w:hAnsi="Times New Roman" w:cs="Times New Roman"/>
                <w:sz w:val="24"/>
                <w:szCs w:val="24"/>
              </w:rPr>
              <w:t>0</w:t>
            </w:r>
          </w:p>
        </w:tc>
        <w:tc>
          <w:tcPr>
            <w:tcW w:w="0" w:type="auto"/>
            <w:vAlign w:val="center"/>
            <w:hideMark/>
          </w:tcPr>
          <w:p w:rsidR="00A92DA0" w:rsidRPr="00A92DA0" w:rsidRDefault="00A92DA0" w:rsidP="00A92DA0">
            <w:pPr>
              <w:spacing w:after="0" w:line="240" w:lineRule="auto"/>
              <w:rPr>
                <w:rFonts w:ascii="Times New Roman" w:eastAsia="Times New Roman" w:hAnsi="Times New Roman" w:cs="Times New Roman"/>
                <w:sz w:val="24"/>
                <w:szCs w:val="24"/>
              </w:rPr>
            </w:pPr>
            <w:r w:rsidRPr="00A92DA0">
              <w:rPr>
                <w:rFonts w:ascii="Times New Roman" w:eastAsia="Times New Roman" w:hAnsi="Times New Roman" w:cs="Times New Roman"/>
                <w:sz w:val="24"/>
                <w:szCs w:val="24"/>
              </w:rPr>
              <w:t xml:space="preserve">Work </w:t>
            </w:r>
          </w:p>
        </w:tc>
        <w:tc>
          <w:tcPr>
            <w:tcW w:w="0" w:type="auto"/>
            <w:vAlign w:val="center"/>
            <w:hideMark/>
          </w:tcPr>
          <w:p w:rsidR="00A92DA0" w:rsidRPr="00A92DA0" w:rsidRDefault="00A92DA0" w:rsidP="00A92DA0">
            <w:pPr>
              <w:spacing w:after="0" w:line="240" w:lineRule="auto"/>
              <w:rPr>
                <w:rFonts w:ascii="Times New Roman" w:eastAsia="Times New Roman" w:hAnsi="Times New Roman" w:cs="Times New Roman"/>
                <w:sz w:val="24"/>
                <w:szCs w:val="24"/>
              </w:rPr>
            </w:pPr>
            <w:r w:rsidRPr="00A92DA0">
              <w:rPr>
                <w:rFonts w:ascii="Times New Roman" w:eastAsia="Times New Roman" w:hAnsi="Times New Roman" w:cs="Times New Roman"/>
                <w:sz w:val="24"/>
                <w:szCs w:val="24"/>
              </w:rPr>
              <w:t>0</w:t>
            </w:r>
          </w:p>
        </w:tc>
        <w:tc>
          <w:tcPr>
            <w:tcW w:w="0" w:type="auto"/>
            <w:vAlign w:val="center"/>
            <w:hideMark/>
          </w:tcPr>
          <w:p w:rsidR="00A92DA0" w:rsidRPr="00A92DA0" w:rsidRDefault="00A92DA0" w:rsidP="00A92DA0">
            <w:pPr>
              <w:spacing w:after="0" w:line="240" w:lineRule="auto"/>
              <w:rPr>
                <w:rFonts w:ascii="Times New Roman" w:eastAsia="Times New Roman" w:hAnsi="Times New Roman" w:cs="Times New Roman"/>
                <w:sz w:val="24"/>
                <w:szCs w:val="24"/>
              </w:rPr>
            </w:pPr>
            <w:r w:rsidRPr="00A92DA0">
              <w:rPr>
                <w:rFonts w:ascii="Times New Roman" w:eastAsia="Times New Roman" w:hAnsi="Times New Roman" w:cs="Times New Roman"/>
                <w:sz w:val="24"/>
                <w:szCs w:val="24"/>
              </w:rPr>
              <w:t xml:space="preserve">Credit </w:t>
            </w:r>
          </w:p>
        </w:tc>
        <w:tc>
          <w:tcPr>
            <w:tcW w:w="0" w:type="auto"/>
            <w:vAlign w:val="center"/>
            <w:hideMark/>
          </w:tcPr>
          <w:p w:rsidR="00A92DA0" w:rsidRPr="00A92DA0" w:rsidRDefault="00A92DA0" w:rsidP="00A92DA0">
            <w:pPr>
              <w:spacing w:after="0" w:line="240" w:lineRule="auto"/>
              <w:rPr>
                <w:rFonts w:ascii="Times New Roman" w:eastAsia="Times New Roman" w:hAnsi="Times New Roman" w:cs="Times New Roman"/>
                <w:sz w:val="24"/>
                <w:szCs w:val="24"/>
              </w:rPr>
            </w:pPr>
            <w:r w:rsidRPr="00A92DA0">
              <w:rPr>
                <w:rFonts w:ascii="Times New Roman" w:eastAsia="Times New Roman" w:hAnsi="Times New Roman" w:cs="Times New Roman"/>
                <w:sz w:val="24"/>
                <w:szCs w:val="24"/>
              </w:rPr>
              <w:t>3</w:t>
            </w:r>
          </w:p>
        </w:tc>
      </w:tr>
    </w:tbl>
    <w:p w:rsidR="00A92DA0" w:rsidRPr="00A92DA0" w:rsidRDefault="00A92DA0" w:rsidP="00A92DA0">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A92DA0" w:rsidRPr="00A92DA0" w:rsidTr="00A92DA0">
        <w:trPr>
          <w:tblCellSpacing w:w="15" w:type="dxa"/>
        </w:trPr>
        <w:tc>
          <w:tcPr>
            <w:tcW w:w="0" w:type="auto"/>
            <w:vAlign w:val="center"/>
            <w:hideMark/>
          </w:tcPr>
          <w:p w:rsidR="00A92DA0" w:rsidRPr="00A92DA0" w:rsidRDefault="00A92DA0" w:rsidP="00A92DA0">
            <w:pPr>
              <w:spacing w:after="0" w:line="240" w:lineRule="auto"/>
              <w:rPr>
                <w:rFonts w:ascii="Times New Roman" w:eastAsia="Times New Roman" w:hAnsi="Times New Roman" w:cs="Times New Roman"/>
                <w:sz w:val="24"/>
                <w:szCs w:val="24"/>
              </w:rPr>
            </w:pPr>
            <w:r w:rsidRPr="00A92DA0">
              <w:rPr>
                <w:rFonts w:ascii="Times New Roman" w:eastAsia="Times New Roman" w:hAnsi="Times New Roman" w:cs="Times New Roman"/>
                <w:sz w:val="24"/>
                <w:szCs w:val="24"/>
              </w:rPr>
              <w:t xml:space="preserve">This course provides an overview of the scientific study of human behavior. Topics include history, methodology, biopsychology, sensation, perception, learning, motivation, cognition, abnormal behavior, personality theory, social psychology, and other relevant topics. Upon completion, students should be able to demonstrate a basic knowledge of the science of psychology. </w:t>
            </w:r>
          </w:p>
        </w:tc>
      </w:tr>
    </w:tbl>
    <w:p w:rsidR="00A92DA0" w:rsidRPr="00A92DA0" w:rsidRDefault="00A92DA0" w:rsidP="00A92DA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A92DA0" w:rsidRPr="00A92DA0" w:rsidTr="00A92DA0">
        <w:trPr>
          <w:tblCellSpacing w:w="15" w:type="dxa"/>
          <w:jc w:val="center"/>
        </w:trPr>
        <w:tc>
          <w:tcPr>
            <w:tcW w:w="0" w:type="auto"/>
            <w:vAlign w:val="center"/>
            <w:hideMark/>
          </w:tcPr>
          <w:p w:rsidR="00A92DA0" w:rsidRPr="00A92DA0" w:rsidRDefault="00A92DA0" w:rsidP="00A92DA0">
            <w:pPr>
              <w:spacing w:after="0" w:line="240" w:lineRule="auto"/>
              <w:rPr>
                <w:rFonts w:ascii="Times New Roman" w:eastAsia="Times New Roman" w:hAnsi="Times New Roman" w:cs="Times New Roman"/>
                <w:sz w:val="24"/>
                <w:szCs w:val="24"/>
              </w:rPr>
            </w:pPr>
          </w:p>
        </w:tc>
      </w:tr>
    </w:tbl>
    <w:p w:rsidR="00A92DA0" w:rsidRPr="00A92DA0" w:rsidRDefault="00A92DA0" w:rsidP="00A92DA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A92DA0" w:rsidRPr="00A92DA0" w:rsidTr="00A92DA0">
        <w:trPr>
          <w:tblCellSpacing w:w="15" w:type="dxa"/>
          <w:jc w:val="center"/>
        </w:trPr>
        <w:tc>
          <w:tcPr>
            <w:tcW w:w="0" w:type="auto"/>
            <w:vAlign w:val="center"/>
            <w:hideMark/>
          </w:tcPr>
          <w:p w:rsidR="00A92DA0" w:rsidRPr="00A92DA0" w:rsidRDefault="00A92DA0" w:rsidP="00A92DA0">
            <w:pPr>
              <w:spacing w:after="0" w:line="240" w:lineRule="auto"/>
              <w:rPr>
                <w:rFonts w:ascii="Times New Roman" w:eastAsia="Times New Roman" w:hAnsi="Times New Roman" w:cs="Times New Roman"/>
                <w:sz w:val="24"/>
                <w:szCs w:val="24"/>
              </w:rPr>
            </w:pPr>
          </w:p>
        </w:tc>
      </w:tr>
    </w:tbl>
    <w:p w:rsidR="00A92DA0" w:rsidRPr="00A92DA0" w:rsidRDefault="00A92DA0" w:rsidP="00A92DA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A92DA0" w:rsidRPr="00A92DA0" w:rsidTr="00A92DA0">
        <w:trPr>
          <w:tblCellSpacing w:w="15" w:type="dxa"/>
          <w:jc w:val="center"/>
        </w:trPr>
        <w:tc>
          <w:tcPr>
            <w:tcW w:w="1000" w:type="pct"/>
            <w:vAlign w:val="center"/>
            <w:hideMark/>
          </w:tcPr>
          <w:p w:rsidR="00A92DA0" w:rsidRPr="00A92DA0" w:rsidRDefault="00A92DA0" w:rsidP="00A92DA0">
            <w:pPr>
              <w:spacing w:after="0" w:line="240" w:lineRule="auto"/>
              <w:rPr>
                <w:rFonts w:ascii="Times New Roman" w:eastAsia="Times New Roman" w:hAnsi="Times New Roman" w:cs="Times New Roman"/>
                <w:sz w:val="24"/>
                <w:szCs w:val="24"/>
              </w:rPr>
            </w:pPr>
            <w:r w:rsidRPr="00A92DA0">
              <w:rPr>
                <w:rFonts w:ascii="Times New Roman" w:eastAsia="Times New Roman" w:hAnsi="Times New Roman" w:cs="Times New Roman"/>
                <w:sz w:val="24"/>
                <w:szCs w:val="24"/>
              </w:rPr>
              <w:t>State Prerequisites</w:t>
            </w:r>
          </w:p>
        </w:tc>
        <w:tc>
          <w:tcPr>
            <w:tcW w:w="4000" w:type="pct"/>
            <w:vAlign w:val="center"/>
            <w:hideMark/>
          </w:tcPr>
          <w:p w:rsidR="00A92DA0" w:rsidRPr="00A92DA0" w:rsidRDefault="00A92DA0" w:rsidP="00A92DA0">
            <w:pPr>
              <w:spacing w:after="0" w:line="240" w:lineRule="auto"/>
              <w:rPr>
                <w:rFonts w:ascii="Times New Roman" w:eastAsia="Times New Roman" w:hAnsi="Times New Roman" w:cs="Times New Roman"/>
                <w:sz w:val="24"/>
                <w:szCs w:val="24"/>
              </w:rPr>
            </w:pPr>
            <w:r w:rsidRPr="00A92DA0">
              <w:rPr>
                <w:rFonts w:ascii="Times New Roman" w:eastAsia="Times New Roman" w:hAnsi="Times New Roman" w:cs="Times New Roman"/>
                <w:sz w:val="24"/>
                <w:szCs w:val="24"/>
              </w:rPr>
              <w:t>None</w:t>
            </w:r>
          </w:p>
        </w:tc>
      </w:tr>
    </w:tbl>
    <w:p w:rsidR="00A92DA0" w:rsidRPr="00A92DA0" w:rsidRDefault="00A92DA0" w:rsidP="00A92DA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A92DA0" w:rsidRPr="00A92DA0" w:rsidTr="00A92DA0">
        <w:trPr>
          <w:tblCellSpacing w:w="15" w:type="dxa"/>
          <w:jc w:val="center"/>
        </w:trPr>
        <w:tc>
          <w:tcPr>
            <w:tcW w:w="1000" w:type="pct"/>
            <w:vAlign w:val="center"/>
            <w:hideMark/>
          </w:tcPr>
          <w:p w:rsidR="00A92DA0" w:rsidRPr="00A92DA0" w:rsidRDefault="00A92DA0" w:rsidP="00A92DA0">
            <w:pPr>
              <w:spacing w:after="0" w:line="240" w:lineRule="auto"/>
              <w:rPr>
                <w:rFonts w:ascii="Times New Roman" w:eastAsia="Times New Roman" w:hAnsi="Times New Roman" w:cs="Times New Roman"/>
                <w:sz w:val="24"/>
                <w:szCs w:val="24"/>
              </w:rPr>
            </w:pPr>
            <w:r w:rsidRPr="00A92DA0">
              <w:rPr>
                <w:rFonts w:ascii="Times New Roman" w:eastAsia="Times New Roman" w:hAnsi="Times New Roman" w:cs="Times New Roman"/>
                <w:sz w:val="24"/>
                <w:szCs w:val="24"/>
              </w:rPr>
              <w:t xml:space="preserve">State </w:t>
            </w:r>
            <w:proofErr w:type="spellStart"/>
            <w:r w:rsidRPr="00A92DA0">
              <w:rPr>
                <w:rFonts w:ascii="Times New Roman" w:eastAsia="Times New Roman" w:hAnsi="Times New Roman" w:cs="Times New Roman"/>
                <w:sz w:val="24"/>
                <w:szCs w:val="24"/>
              </w:rPr>
              <w:t>Corequisites</w:t>
            </w:r>
            <w:proofErr w:type="spellEnd"/>
          </w:p>
        </w:tc>
        <w:tc>
          <w:tcPr>
            <w:tcW w:w="0" w:type="auto"/>
            <w:vAlign w:val="center"/>
            <w:hideMark/>
          </w:tcPr>
          <w:p w:rsidR="00A92DA0" w:rsidRPr="00A92DA0" w:rsidRDefault="00A92DA0" w:rsidP="00A92DA0">
            <w:pPr>
              <w:spacing w:after="0" w:line="240" w:lineRule="auto"/>
              <w:rPr>
                <w:rFonts w:ascii="Times New Roman" w:eastAsia="Times New Roman" w:hAnsi="Times New Roman" w:cs="Times New Roman"/>
                <w:sz w:val="24"/>
                <w:szCs w:val="24"/>
              </w:rPr>
            </w:pPr>
            <w:r w:rsidRPr="00A92DA0">
              <w:rPr>
                <w:rFonts w:ascii="Times New Roman" w:eastAsia="Times New Roman" w:hAnsi="Times New Roman" w:cs="Times New Roman"/>
                <w:sz w:val="24"/>
                <w:szCs w:val="24"/>
              </w:rPr>
              <w:t>None</w:t>
            </w:r>
          </w:p>
        </w:tc>
      </w:tr>
    </w:tbl>
    <w:p w:rsidR="00A92DA0" w:rsidRDefault="00A92DA0" w:rsidP="00C94C20"/>
    <w:p w:rsidR="00C94C20" w:rsidRDefault="00C94C20" w:rsidP="00C94C20"/>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04"/>
        <w:gridCol w:w="4299"/>
        <w:gridCol w:w="1757"/>
      </w:tblGrid>
      <w:tr w:rsidR="00C94C20" w:rsidRPr="00C94C20" w:rsidTr="00C94C20">
        <w:trPr>
          <w:tblCellSpacing w:w="15" w:type="dxa"/>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MNT-110_2013FA</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Intro to </w:t>
            </w:r>
            <w:proofErr w:type="spellStart"/>
            <w:r w:rsidRPr="00C94C20">
              <w:rPr>
                <w:rFonts w:ascii="Times New Roman" w:eastAsia="Times New Roman" w:hAnsi="Times New Roman" w:cs="Times New Roman"/>
                <w:sz w:val="24"/>
                <w:szCs w:val="24"/>
              </w:rPr>
              <w:t>Maint</w:t>
            </w:r>
            <w:proofErr w:type="spellEnd"/>
            <w:r w:rsidRPr="00C94C20">
              <w:rPr>
                <w:rFonts w:ascii="Times New Roman" w:eastAsia="Times New Roman" w:hAnsi="Times New Roman" w:cs="Times New Roman"/>
                <w:sz w:val="24"/>
                <w:szCs w:val="24"/>
              </w:rPr>
              <w:t xml:space="preserve"> Procedures</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MNT-110</w:t>
            </w: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989"/>
      </w:tblGrid>
      <w:tr w:rsidR="00C94C20" w:rsidRPr="00C94C20" w:rsidTr="00C94C20">
        <w:trPr>
          <w:tblCellSpacing w:w="15" w:type="dxa"/>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CIS Course ID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S23528</w:t>
            </w:r>
          </w:p>
        </w:tc>
      </w:tr>
      <w:tr w:rsidR="00C94C20" w:rsidRPr="00C94C20" w:rsidTr="00C94C20">
        <w:trPr>
          <w:tblCellSpacing w:w="15" w:type="dxa"/>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Effective Term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Fall 2013</w:t>
            </w:r>
          </w:p>
        </w:tc>
      </w:tr>
      <w:tr w:rsidR="00C94C20" w:rsidRPr="00C94C20" w:rsidTr="00C94C20">
        <w:trPr>
          <w:tblCellSpacing w:w="15" w:type="dxa"/>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End Term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C94C20" w:rsidRPr="00C94C20" w:rsidTr="00C94C20">
        <w:trPr>
          <w:tblCellSpacing w:w="15" w:type="dxa"/>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Class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1</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Lab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3</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Clinical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0</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Work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0</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Credit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2</w:t>
            </w: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C94C20" w:rsidRPr="00C94C20" w:rsidTr="00C94C20">
        <w:trPr>
          <w:tblCellSpacing w:w="15" w:type="dxa"/>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lastRenderedPageBreak/>
              <w:t>This course covers basic maintenance fundamentals for power transmission equipment. Topics include equipment inspection, lubrication, alignment, and other scheduled maintenance procedures. Upon completion, students should be able to demonstrate knowledge of accepted maintenance procedures and practices according to current industry standards.</w:t>
            </w: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C94C20" w:rsidRPr="00C94C20" w:rsidTr="00C94C20">
        <w:trPr>
          <w:tblCellSpacing w:w="15" w:type="dxa"/>
          <w:jc w:val="center"/>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C94C20" w:rsidRPr="00C94C20" w:rsidTr="00C94C20">
        <w:trPr>
          <w:tblCellSpacing w:w="15" w:type="dxa"/>
          <w:jc w:val="center"/>
        </w:trPr>
        <w:tc>
          <w:tcPr>
            <w:tcW w:w="1000" w:type="pct"/>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Competencies</w:t>
            </w:r>
          </w:p>
        </w:tc>
      </w:tr>
      <w:tr w:rsidR="00C94C20" w:rsidRPr="00C94C20" w:rsidTr="00C94C20">
        <w:trPr>
          <w:tblCellSpacing w:w="15" w:type="dxa"/>
          <w:jc w:val="center"/>
        </w:trPr>
        <w:tc>
          <w:tcPr>
            <w:tcW w:w="4000" w:type="pct"/>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Student Learning Outcomes</w:t>
            </w:r>
            <w:r w:rsidRPr="00C94C20">
              <w:rPr>
                <w:rFonts w:ascii="Times New Roman" w:eastAsia="Times New Roman" w:hAnsi="Times New Roman" w:cs="Times New Roman"/>
                <w:sz w:val="24"/>
                <w:szCs w:val="24"/>
              </w:rPr>
              <w:br/>
              <w:t>1. Identify and demonstrate safe practices and procedures with tools, materials and industry accepted test equipment covered in the course.</w:t>
            </w:r>
            <w:r w:rsidRPr="00C94C20">
              <w:rPr>
                <w:rFonts w:ascii="Times New Roman" w:eastAsia="Times New Roman" w:hAnsi="Times New Roman" w:cs="Times New Roman"/>
                <w:sz w:val="24"/>
                <w:szCs w:val="24"/>
              </w:rPr>
              <w:br/>
              <w:t>2. Identify and demonstrate use of hand tools.</w:t>
            </w:r>
            <w:r w:rsidRPr="00C94C20">
              <w:rPr>
                <w:rFonts w:ascii="Times New Roman" w:eastAsia="Times New Roman" w:hAnsi="Times New Roman" w:cs="Times New Roman"/>
                <w:sz w:val="24"/>
                <w:szCs w:val="24"/>
              </w:rPr>
              <w:br/>
              <w:t>3. Identify grades of bolts and fasteners and demonstrate proper tightening techniques</w:t>
            </w:r>
            <w:r w:rsidRPr="00C94C20">
              <w:rPr>
                <w:rFonts w:ascii="Times New Roman" w:eastAsia="Times New Roman" w:hAnsi="Times New Roman" w:cs="Times New Roman"/>
                <w:sz w:val="24"/>
                <w:szCs w:val="24"/>
              </w:rPr>
              <w:br/>
              <w:t>4. Describe the operation of and assemble mechanical power transmissions and systems.</w:t>
            </w:r>
            <w:r w:rsidRPr="00C94C20">
              <w:rPr>
                <w:rFonts w:ascii="Times New Roman" w:eastAsia="Times New Roman" w:hAnsi="Times New Roman" w:cs="Times New Roman"/>
                <w:sz w:val="24"/>
                <w:szCs w:val="24"/>
              </w:rPr>
              <w:br/>
              <w:t>5. Identify bearings, seals, gaskets, and packing material and demonstrate appropriate assembly techniques.</w:t>
            </w:r>
            <w:r w:rsidRPr="00C94C20">
              <w:rPr>
                <w:rFonts w:ascii="Times New Roman" w:eastAsia="Times New Roman" w:hAnsi="Times New Roman" w:cs="Times New Roman"/>
                <w:sz w:val="24"/>
                <w:szCs w:val="24"/>
              </w:rPr>
              <w:br/>
              <w:t>6. Perform preventative and predictive maintenance and mechanical troubleshooting.</w:t>
            </w: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C94C20" w:rsidRPr="00C94C20" w:rsidTr="00C94C20">
        <w:trPr>
          <w:tblCellSpacing w:w="15" w:type="dxa"/>
          <w:jc w:val="center"/>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C94C20" w:rsidRPr="00C94C20" w:rsidTr="00C94C20">
        <w:trPr>
          <w:tblCellSpacing w:w="15" w:type="dxa"/>
          <w:jc w:val="center"/>
        </w:trPr>
        <w:tc>
          <w:tcPr>
            <w:tcW w:w="1000" w:type="pct"/>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State Prerequisites</w:t>
            </w:r>
          </w:p>
        </w:tc>
        <w:tc>
          <w:tcPr>
            <w:tcW w:w="4000" w:type="pct"/>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None</w:t>
            </w: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C94C20" w:rsidRPr="00C94C20" w:rsidTr="00C94C20">
        <w:trPr>
          <w:tblCellSpacing w:w="15" w:type="dxa"/>
          <w:jc w:val="center"/>
        </w:trPr>
        <w:tc>
          <w:tcPr>
            <w:tcW w:w="1000" w:type="pct"/>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State </w:t>
            </w:r>
            <w:proofErr w:type="spellStart"/>
            <w:r w:rsidRPr="00C94C20">
              <w:rPr>
                <w:rFonts w:ascii="Times New Roman" w:eastAsia="Times New Roman" w:hAnsi="Times New Roman" w:cs="Times New Roman"/>
                <w:sz w:val="24"/>
                <w:szCs w:val="24"/>
              </w:rPr>
              <w:t>Corequisites</w:t>
            </w:r>
            <w:proofErr w:type="spellEnd"/>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None</w:t>
            </w:r>
          </w:p>
        </w:tc>
      </w:tr>
    </w:tbl>
    <w:p w:rsidR="00C94C20" w:rsidRDefault="00C94C20" w:rsidP="00C94C20"/>
    <w:p w:rsidR="00C94C20" w:rsidRDefault="00C94C20" w:rsidP="00C94C20"/>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274"/>
        <w:gridCol w:w="4401"/>
        <w:gridCol w:w="1685"/>
      </w:tblGrid>
      <w:tr w:rsidR="00A92DA0" w:rsidRPr="00A92DA0" w:rsidTr="00A92DA0">
        <w:trPr>
          <w:tblCellSpacing w:w="15" w:type="dxa"/>
        </w:trPr>
        <w:tc>
          <w:tcPr>
            <w:tcW w:w="0" w:type="auto"/>
            <w:vAlign w:val="center"/>
            <w:hideMark/>
          </w:tcPr>
          <w:p w:rsidR="00A92DA0" w:rsidRPr="00A92DA0" w:rsidRDefault="00A92DA0" w:rsidP="00A92DA0">
            <w:pPr>
              <w:spacing w:after="0" w:line="240" w:lineRule="auto"/>
              <w:rPr>
                <w:rFonts w:ascii="Times New Roman" w:eastAsia="Times New Roman" w:hAnsi="Times New Roman" w:cs="Times New Roman"/>
                <w:sz w:val="24"/>
                <w:szCs w:val="24"/>
              </w:rPr>
            </w:pPr>
            <w:r w:rsidRPr="00A92DA0">
              <w:rPr>
                <w:rFonts w:ascii="Times New Roman" w:eastAsia="Times New Roman" w:hAnsi="Times New Roman" w:cs="Times New Roman"/>
                <w:sz w:val="24"/>
                <w:szCs w:val="24"/>
              </w:rPr>
              <w:t>SOC-210_1997SU</w:t>
            </w:r>
          </w:p>
        </w:tc>
        <w:tc>
          <w:tcPr>
            <w:tcW w:w="0" w:type="auto"/>
            <w:vAlign w:val="center"/>
            <w:hideMark/>
          </w:tcPr>
          <w:p w:rsidR="00A92DA0" w:rsidRPr="00A92DA0" w:rsidRDefault="00A92DA0" w:rsidP="00A92DA0">
            <w:pPr>
              <w:spacing w:after="0" w:line="240" w:lineRule="auto"/>
              <w:rPr>
                <w:rFonts w:ascii="Times New Roman" w:eastAsia="Times New Roman" w:hAnsi="Times New Roman" w:cs="Times New Roman"/>
                <w:sz w:val="24"/>
                <w:szCs w:val="24"/>
              </w:rPr>
            </w:pPr>
            <w:r w:rsidRPr="00A92DA0">
              <w:rPr>
                <w:rFonts w:ascii="Times New Roman" w:eastAsia="Times New Roman" w:hAnsi="Times New Roman" w:cs="Times New Roman"/>
                <w:sz w:val="24"/>
                <w:szCs w:val="24"/>
              </w:rPr>
              <w:t>Introduction to Sociology</w:t>
            </w:r>
          </w:p>
        </w:tc>
        <w:tc>
          <w:tcPr>
            <w:tcW w:w="0" w:type="auto"/>
            <w:vAlign w:val="center"/>
            <w:hideMark/>
          </w:tcPr>
          <w:p w:rsidR="00A92DA0" w:rsidRPr="00A92DA0" w:rsidRDefault="00A92DA0" w:rsidP="00A92DA0">
            <w:pPr>
              <w:spacing w:after="0" w:line="240" w:lineRule="auto"/>
              <w:rPr>
                <w:rFonts w:ascii="Times New Roman" w:eastAsia="Times New Roman" w:hAnsi="Times New Roman" w:cs="Times New Roman"/>
                <w:sz w:val="24"/>
                <w:szCs w:val="24"/>
              </w:rPr>
            </w:pPr>
            <w:r w:rsidRPr="00A92DA0">
              <w:rPr>
                <w:rFonts w:ascii="Times New Roman" w:eastAsia="Times New Roman" w:hAnsi="Times New Roman" w:cs="Times New Roman"/>
                <w:sz w:val="24"/>
                <w:szCs w:val="24"/>
              </w:rPr>
              <w:t>SOC-210</w:t>
            </w:r>
          </w:p>
        </w:tc>
      </w:tr>
    </w:tbl>
    <w:p w:rsidR="00A92DA0" w:rsidRPr="00A92DA0" w:rsidRDefault="00A92DA0" w:rsidP="00A92DA0">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1429"/>
      </w:tblGrid>
      <w:tr w:rsidR="00A92DA0" w:rsidRPr="00A92DA0" w:rsidTr="00A92DA0">
        <w:trPr>
          <w:tblCellSpacing w:w="15" w:type="dxa"/>
        </w:trPr>
        <w:tc>
          <w:tcPr>
            <w:tcW w:w="0" w:type="auto"/>
            <w:vAlign w:val="center"/>
            <w:hideMark/>
          </w:tcPr>
          <w:p w:rsidR="00A92DA0" w:rsidRPr="00A92DA0" w:rsidRDefault="00A92DA0" w:rsidP="00A92DA0">
            <w:pPr>
              <w:spacing w:after="0" w:line="240" w:lineRule="auto"/>
              <w:rPr>
                <w:rFonts w:ascii="Times New Roman" w:eastAsia="Times New Roman" w:hAnsi="Times New Roman" w:cs="Times New Roman"/>
                <w:sz w:val="24"/>
                <w:szCs w:val="24"/>
              </w:rPr>
            </w:pPr>
            <w:r w:rsidRPr="00A92DA0">
              <w:rPr>
                <w:rFonts w:ascii="Times New Roman" w:eastAsia="Times New Roman" w:hAnsi="Times New Roman" w:cs="Times New Roman"/>
                <w:sz w:val="24"/>
                <w:szCs w:val="24"/>
              </w:rPr>
              <w:t xml:space="preserve">CIS Course ID </w:t>
            </w:r>
          </w:p>
        </w:tc>
        <w:tc>
          <w:tcPr>
            <w:tcW w:w="0" w:type="auto"/>
            <w:vAlign w:val="center"/>
            <w:hideMark/>
          </w:tcPr>
          <w:p w:rsidR="00A92DA0" w:rsidRPr="00A92DA0" w:rsidRDefault="00A92DA0" w:rsidP="00A92DA0">
            <w:pPr>
              <w:spacing w:after="0" w:line="240" w:lineRule="auto"/>
              <w:rPr>
                <w:rFonts w:ascii="Times New Roman" w:eastAsia="Times New Roman" w:hAnsi="Times New Roman" w:cs="Times New Roman"/>
                <w:sz w:val="24"/>
                <w:szCs w:val="24"/>
              </w:rPr>
            </w:pPr>
            <w:r w:rsidRPr="00A92DA0">
              <w:rPr>
                <w:rFonts w:ascii="Times New Roman" w:eastAsia="Times New Roman" w:hAnsi="Times New Roman" w:cs="Times New Roman"/>
                <w:sz w:val="24"/>
                <w:szCs w:val="24"/>
              </w:rPr>
              <w:t>S11919</w:t>
            </w:r>
          </w:p>
        </w:tc>
      </w:tr>
      <w:tr w:rsidR="00A92DA0" w:rsidRPr="00A92DA0" w:rsidTr="00A92DA0">
        <w:trPr>
          <w:tblCellSpacing w:w="15" w:type="dxa"/>
        </w:trPr>
        <w:tc>
          <w:tcPr>
            <w:tcW w:w="0" w:type="auto"/>
            <w:vAlign w:val="center"/>
            <w:hideMark/>
          </w:tcPr>
          <w:p w:rsidR="00A92DA0" w:rsidRPr="00A92DA0" w:rsidRDefault="00A92DA0" w:rsidP="00A92DA0">
            <w:pPr>
              <w:spacing w:after="0" w:line="240" w:lineRule="auto"/>
              <w:rPr>
                <w:rFonts w:ascii="Times New Roman" w:eastAsia="Times New Roman" w:hAnsi="Times New Roman" w:cs="Times New Roman"/>
                <w:sz w:val="24"/>
                <w:szCs w:val="24"/>
              </w:rPr>
            </w:pPr>
            <w:r w:rsidRPr="00A92DA0">
              <w:rPr>
                <w:rFonts w:ascii="Times New Roman" w:eastAsia="Times New Roman" w:hAnsi="Times New Roman" w:cs="Times New Roman"/>
                <w:sz w:val="24"/>
                <w:szCs w:val="24"/>
              </w:rPr>
              <w:t xml:space="preserve">Effective Term </w:t>
            </w:r>
          </w:p>
        </w:tc>
        <w:tc>
          <w:tcPr>
            <w:tcW w:w="0" w:type="auto"/>
            <w:vAlign w:val="center"/>
            <w:hideMark/>
          </w:tcPr>
          <w:p w:rsidR="00A92DA0" w:rsidRPr="00A92DA0" w:rsidRDefault="00A92DA0" w:rsidP="00A92DA0">
            <w:pPr>
              <w:spacing w:after="0" w:line="240" w:lineRule="auto"/>
              <w:rPr>
                <w:rFonts w:ascii="Times New Roman" w:eastAsia="Times New Roman" w:hAnsi="Times New Roman" w:cs="Times New Roman"/>
                <w:sz w:val="24"/>
                <w:szCs w:val="24"/>
              </w:rPr>
            </w:pPr>
            <w:r w:rsidRPr="00A92DA0">
              <w:rPr>
                <w:rFonts w:ascii="Times New Roman" w:eastAsia="Times New Roman" w:hAnsi="Times New Roman" w:cs="Times New Roman"/>
                <w:sz w:val="24"/>
                <w:szCs w:val="24"/>
              </w:rPr>
              <w:t>Summer 1997</w:t>
            </w:r>
          </w:p>
        </w:tc>
      </w:tr>
      <w:tr w:rsidR="00A92DA0" w:rsidRPr="00A92DA0" w:rsidTr="00A92DA0">
        <w:trPr>
          <w:tblCellSpacing w:w="15" w:type="dxa"/>
        </w:trPr>
        <w:tc>
          <w:tcPr>
            <w:tcW w:w="0" w:type="auto"/>
            <w:vAlign w:val="center"/>
            <w:hideMark/>
          </w:tcPr>
          <w:p w:rsidR="00A92DA0" w:rsidRPr="00A92DA0" w:rsidRDefault="00A92DA0" w:rsidP="00A92DA0">
            <w:pPr>
              <w:spacing w:after="0" w:line="240" w:lineRule="auto"/>
              <w:rPr>
                <w:rFonts w:ascii="Times New Roman" w:eastAsia="Times New Roman" w:hAnsi="Times New Roman" w:cs="Times New Roman"/>
                <w:sz w:val="24"/>
                <w:szCs w:val="24"/>
              </w:rPr>
            </w:pPr>
            <w:r w:rsidRPr="00A92DA0">
              <w:rPr>
                <w:rFonts w:ascii="Times New Roman" w:eastAsia="Times New Roman" w:hAnsi="Times New Roman" w:cs="Times New Roman"/>
                <w:sz w:val="24"/>
                <w:szCs w:val="24"/>
              </w:rPr>
              <w:t xml:space="preserve">End Term </w:t>
            </w:r>
          </w:p>
        </w:tc>
        <w:tc>
          <w:tcPr>
            <w:tcW w:w="0" w:type="auto"/>
            <w:vAlign w:val="center"/>
            <w:hideMark/>
          </w:tcPr>
          <w:p w:rsidR="00A92DA0" w:rsidRPr="00A92DA0" w:rsidRDefault="00A92DA0" w:rsidP="00A92DA0">
            <w:pPr>
              <w:spacing w:after="0" w:line="240" w:lineRule="auto"/>
              <w:rPr>
                <w:rFonts w:ascii="Times New Roman" w:eastAsia="Times New Roman" w:hAnsi="Times New Roman" w:cs="Times New Roman"/>
                <w:sz w:val="24"/>
                <w:szCs w:val="24"/>
              </w:rPr>
            </w:pPr>
          </w:p>
        </w:tc>
      </w:tr>
    </w:tbl>
    <w:p w:rsidR="00A92DA0" w:rsidRPr="00A92DA0" w:rsidRDefault="00A92DA0" w:rsidP="00A92DA0">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A92DA0" w:rsidRPr="00A92DA0" w:rsidTr="00A92DA0">
        <w:trPr>
          <w:tblCellSpacing w:w="15" w:type="dxa"/>
        </w:trPr>
        <w:tc>
          <w:tcPr>
            <w:tcW w:w="0" w:type="auto"/>
            <w:vAlign w:val="center"/>
            <w:hideMark/>
          </w:tcPr>
          <w:p w:rsidR="00A92DA0" w:rsidRPr="00A92DA0" w:rsidRDefault="00A92DA0" w:rsidP="00A92DA0">
            <w:pPr>
              <w:spacing w:after="0" w:line="240" w:lineRule="auto"/>
              <w:rPr>
                <w:rFonts w:ascii="Times New Roman" w:eastAsia="Times New Roman" w:hAnsi="Times New Roman" w:cs="Times New Roman"/>
                <w:sz w:val="24"/>
                <w:szCs w:val="24"/>
              </w:rPr>
            </w:pPr>
            <w:r w:rsidRPr="00A92DA0">
              <w:rPr>
                <w:rFonts w:ascii="Times New Roman" w:eastAsia="Times New Roman" w:hAnsi="Times New Roman" w:cs="Times New Roman"/>
                <w:sz w:val="24"/>
                <w:szCs w:val="24"/>
              </w:rPr>
              <w:t xml:space="preserve">Class </w:t>
            </w:r>
          </w:p>
        </w:tc>
        <w:tc>
          <w:tcPr>
            <w:tcW w:w="0" w:type="auto"/>
            <w:vAlign w:val="center"/>
            <w:hideMark/>
          </w:tcPr>
          <w:p w:rsidR="00A92DA0" w:rsidRPr="00A92DA0" w:rsidRDefault="00A92DA0" w:rsidP="00A92DA0">
            <w:pPr>
              <w:spacing w:after="0" w:line="240" w:lineRule="auto"/>
              <w:rPr>
                <w:rFonts w:ascii="Times New Roman" w:eastAsia="Times New Roman" w:hAnsi="Times New Roman" w:cs="Times New Roman"/>
                <w:sz w:val="24"/>
                <w:szCs w:val="24"/>
              </w:rPr>
            </w:pPr>
            <w:r w:rsidRPr="00A92DA0">
              <w:rPr>
                <w:rFonts w:ascii="Times New Roman" w:eastAsia="Times New Roman" w:hAnsi="Times New Roman" w:cs="Times New Roman"/>
                <w:sz w:val="24"/>
                <w:szCs w:val="24"/>
              </w:rPr>
              <w:t>3</w:t>
            </w:r>
          </w:p>
        </w:tc>
        <w:tc>
          <w:tcPr>
            <w:tcW w:w="0" w:type="auto"/>
            <w:vAlign w:val="center"/>
            <w:hideMark/>
          </w:tcPr>
          <w:p w:rsidR="00A92DA0" w:rsidRPr="00A92DA0" w:rsidRDefault="00A92DA0" w:rsidP="00A92DA0">
            <w:pPr>
              <w:spacing w:after="0" w:line="240" w:lineRule="auto"/>
              <w:rPr>
                <w:rFonts w:ascii="Times New Roman" w:eastAsia="Times New Roman" w:hAnsi="Times New Roman" w:cs="Times New Roman"/>
                <w:sz w:val="24"/>
                <w:szCs w:val="24"/>
              </w:rPr>
            </w:pPr>
            <w:r w:rsidRPr="00A92DA0">
              <w:rPr>
                <w:rFonts w:ascii="Times New Roman" w:eastAsia="Times New Roman" w:hAnsi="Times New Roman" w:cs="Times New Roman"/>
                <w:sz w:val="24"/>
                <w:szCs w:val="24"/>
              </w:rPr>
              <w:t xml:space="preserve">Lab </w:t>
            </w:r>
          </w:p>
        </w:tc>
        <w:tc>
          <w:tcPr>
            <w:tcW w:w="0" w:type="auto"/>
            <w:vAlign w:val="center"/>
            <w:hideMark/>
          </w:tcPr>
          <w:p w:rsidR="00A92DA0" w:rsidRPr="00A92DA0" w:rsidRDefault="00A92DA0" w:rsidP="00A92DA0">
            <w:pPr>
              <w:spacing w:after="0" w:line="240" w:lineRule="auto"/>
              <w:rPr>
                <w:rFonts w:ascii="Times New Roman" w:eastAsia="Times New Roman" w:hAnsi="Times New Roman" w:cs="Times New Roman"/>
                <w:sz w:val="24"/>
                <w:szCs w:val="24"/>
              </w:rPr>
            </w:pPr>
            <w:r w:rsidRPr="00A92DA0">
              <w:rPr>
                <w:rFonts w:ascii="Times New Roman" w:eastAsia="Times New Roman" w:hAnsi="Times New Roman" w:cs="Times New Roman"/>
                <w:sz w:val="24"/>
                <w:szCs w:val="24"/>
              </w:rPr>
              <w:t>0</w:t>
            </w:r>
          </w:p>
        </w:tc>
        <w:tc>
          <w:tcPr>
            <w:tcW w:w="0" w:type="auto"/>
            <w:vAlign w:val="center"/>
            <w:hideMark/>
          </w:tcPr>
          <w:p w:rsidR="00A92DA0" w:rsidRPr="00A92DA0" w:rsidRDefault="00A92DA0" w:rsidP="00A92DA0">
            <w:pPr>
              <w:spacing w:after="0" w:line="240" w:lineRule="auto"/>
              <w:rPr>
                <w:rFonts w:ascii="Times New Roman" w:eastAsia="Times New Roman" w:hAnsi="Times New Roman" w:cs="Times New Roman"/>
                <w:sz w:val="24"/>
                <w:szCs w:val="24"/>
              </w:rPr>
            </w:pPr>
            <w:r w:rsidRPr="00A92DA0">
              <w:rPr>
                <w:rFonts w:ascii="Times New Roman" w:eastAsia="Times New Roman" w:hAnsi="Times New Roman" w:cs="Times New Roman"/>
                <w:sz w:val="24"/>
                <w:szCs w:val="24"/>
              </w:rPr>
              <w:t xml:space="preserve">Clinical </w:t>
            </w:r>
          </w:p>
        </w:tc>
        <w:tc>
          <w:tcPr>
            <w:tcW w:w="0" w:type="auto"/>
            <w:vAlign w:val="center"/>
            <w:hideMark/>
          </w:tcPr>
          <w:p w:rsidR="00A92DA0" w:rsidRPr="00A92DA0" w:rsidRDefault="00A92DA0" w:rsidP="00A92DA0">
            <w:pPr>
              <w:spacing w:after="0" w:line="240" w:lineRule="auto"/>
              <w:rPr>
                <w:rFonts w:ascii="Times New Roman" w:eastAsia="Times New Roman" w:hAnsi="Times New Roman" w:cs="Times New Roman"/>
                <w:sz w:val="24"/>
                <w:szCs w:val="24"/>
              </w:rPr>
            </w:pPr>
            <w:r w:rsidRPr="00A92DA0">
              <w:rPr>
                <w:rFonts w:ascii="Times New Roman" w:eastAsia="Times New Roman" w:hAnsi="Times New Roman" w:cs="Times New Roman"/>
                <w:sz w:val="24"/>
                <w:szCs w:val="24"/>
              </w:rPr>
              <w:t>0</w:t>
            </w:r>
          </w:p>
        </w:tc>
        <w:tc>
          <w:tcPr>
            <w:tcW w:w="0" w:type="auto"/>
            <w:vAlign w:val="center"/>
            <w:hideMark/>
          </w:tcPr>
          <w:p w:rsidR="00A92DA0" w:rsidRPr="00A92DA0" w:rsidRDefault="00A92DA0" w:rsidP="00A92DA0">
            <w:pPr>
              <w:spacing w:after="0" w:line="240" w:lineRule="auto"/>
              <w:rPr>
                <w:rFonts w:ascii="Times New Roman" w:eastAsia="Times New Roman" w:hAnsi="Times New Roman" w:cs="Times New Roman"/>
                <w:sz w:val="24"/>
                <w:szCs w:val="24"/>
              </w:rPr>
            </w:pPr>
            <w:r w:rsidRPr="00A92DA0">
              <w:rPr>
                <w:rFonts w:ascii="Times New Roman" w:eastAsia="Times New Roman" w:hAnsi="Times New Roman" w:cs="Times New Roman"/>
                <w:sz w:val="24"/>
                <w:szCs w:val="24"/>
              </w:rPr>
              <w:t xml:space="preserve">Work </w:t>
            </w:r>
          </w:p>
        </w:tc>
        <w:tc>
          <w:tcPr>
            <w:tcW w:w="0" w:type="auto"/>
            <w:vAlign w:val="center"/>
            <w:hideMark/>
          </w:tcPr>
          <w:p w:rsidR="00A92DA0" w:rsidRPr="00A92DA0" w:rsidRDefault="00A92DA0" w:rsidP="00A92DA0">
            <w:pPr>
              <w:spacing w:after="0" w:line="240" w:lineRule="auto"/>
              <w:rPr>
                <w:rFonts w:ascii="Times New Roman" w:eastAsia="Times New Roman" w:hAnsi="Times New Roman" w:cs="Times New Roman"/>
                <w:sz w:val="24"/>
                <w:szCs w:val="24"/>
              </w:rPr>
            </w:pPr>
            <w:r w:rsidRPr="00A92DA0">
              <w:rPr>
                <w:rFonts w:ascii="Times New Roman" w:eastAsia="Times New Roman" w:hAnsi="Times New Roman" w:cs="Times New Roman"/>
                <w:sz w:val="24"/>
                <w:szCs w:val="24"/>
              </w:rPr>
              <w:t>0</w:t>
            </w:r>
          </w:p>
        </w:tc>
        <w:tc>
          <w:tcPr>
            <w:tcW w:w="0" w:type="auto"/>
            <w:vAlign w:val="center"/>
            <w:hideMark/>
          </w:tcPr>
          <w:p w:rsidR="00A92DA0" w:rsidRPr="00A92DA0" w:rsidRDefault="00A92DA0" w:rsidP="00A92DA0">
            <w:pPr>
              <w:spacing w:after="0" w:line="240" w:lineRule="auto"/>
              <w:rPr>
                <w:rFonts w:ascii="Times New Roman" w:eastAsia="Times New Roman" w:hAnsi="Times New Roman" w:cs="Times New Roman"/>
                <w:sz w:val="24"/>
                <w:szCs w:val="24"/>
              </w:rPr>
            </w:pPr>
            <w:r w:rsidRPr="00A92DA0">
              <w:rPr>
                <w:rFonts w:ascii="Times New Roman" w:eastAsia="Times New Roman" w:hAnsi="Times New Roman" w:cs="Times New Roman"/>
                <w:sz w:val="24"/>
                <w:szCs w:val="24"/>
              </w:rPr>
              <w:t xml:space="preserve">Credit </w:t>
            </w:r>
          </w:p>
        </w:tc>
        <w:tc>
          <w:tcPr>
            <w:tcW w:w="0" w:type="auto"/>
            <w:vAlign w:val="center"/>
            <w:hideMark/>
          </w:tcPr>
          <w:p w:rsidR="00A92DA0" w:rsidRPr="00A92DA0" w:rsidRDefault="00A92DA0" w:rsidP="00A92DA0">
            <w:pPr>
              <w:spacing w:after="0" w:line="240" w:lineRule="auto"/>
              <w:rPr>
                <w:rFonts w:ascii="Times New Roman" w:eastAsia="Times New Roman" w:hAnsi="Times New Roman" w:cs="Times New Roman"/>
                <w:sz w:val="24"/>
                <w:szCs w:val="24"/>
              </w:rPr>
            </w:pPr>
            <w:r w:rsidRPr="00A92DA0">
              <w:rPr>
                <w:rFonts w:ascii="Times New Roman" w:eastAsia="Times New Roman" w:hAnsi="Times New Roman" w:cs="Times New Roman"/>
                <w:sz w:val="24"/>
                <w:szCs w:val="24"/>
              </w:rPr>
              <w:t>3</w:t>
            </w:r>
          </w:p>
        </w:tc>
      </w:tr>
    </w:tbl>
    <w:p w:rsidR="00A92DA0" w:rsidRPr="00A92DA0" w:rsidRDefault="00A92DA0" w:rsidP="00A92DA0">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A92DA0" w:rsidRPr="00A92DA0" w:rsidTr="00A92DA0">
        <w:trPr>
          <w:tblCellSpacing w:w="15" w:type="dxa"/>
        </w:trPr>
        <w:tc>
          <w:tcPr>
            <w:tcW w:w="0" w:type="auto"/>
            <w:vAlign w:val="center"/>
            <w:hideMark/>
          </w:tcPr>
          <w:p w:rsidR="00A92DA0" w:rsidRPr="00A92DA0" w:rsidRDefault="00A92DA0" w:rsidP="00A92DA0">
            <w:pPr>
              <w:spacing w:after="0" w:line="240" w:lineRule="auto"/>
              <w:rPr>
                <w:rFonts w:ascii="Times New Roman" w:eastAsia="Times New Roman" w:hAnsi="Times New Roman" w:cs="Times New Roman"/>
                <w:sz w:val="24"/>
                <w:szCs w:val="24"/>
              </w:rPr>
            </w:pPr>
            <w:r w:rsidRPr="00A92DA0">
              <w:rPr>
                <w:rFonts w:ascii="Times New Roman" w:eastAsia="Times New Roman" w:hAnsi="Times New Roman" w:cs="Times New Roman"/>
                <w:sz w:val="24"/>
                <w:szCs w:val="24"/>
              </w:rPr>
              <w:t xml:space="preserve">This course introduces the scientific study of human society, culture, and social interactions. Topics include socialization, research methods, diversity and inequality, cooperation and conflict, social change, social institutions, and organizations. Upon completion, students should be able to demonstrate knowledge of sociological concepts as they apply to the interplay among individuals, groups, and societies. </w:t>
            </w:r>
          </w:p>
        </w:tc>
      </w:tr>
    </w:tbl>
    <w:p w:rsidR="00A92DA0" w:rsidRPr="00A92DA0" w:rsidRDefault="00A92DA0" w:rsidP="00A92DA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A92DA0" w:rsidRPr="00A92DA0" w:rsidTr="00A92DA0">
        <w:trPr>
          <w:tblCellSpacing w:w="15" w:type="dxa"/>
          <w:jc w:val="center"/>
        </w:trPr>
        <w:tc>
          <w:tcPr>
            <w:tcW w:w="0" w:type="auto"/>
            <w:vAlign w:val="center"/>
            <w:hideMark/>
          </w:tcPr>
          <w:p w:rsidR="00A92DA0" w:rsidRPr="00A92DA0" w:rsidRDefault="00A92DA0" w:rsidP="00A92DA0">
            <w:pPr>
              <w:spacing w:after="0" w:line="240" w:lineRule="auto"/>
              <w:rPr>
                <w:rFonts w:ascii="Times New Roman" w:eastAsia="Times New Roman" w:hAnsi="Times New Roman" w:cs="Times New Roman"/>
                <w:sz w:val="24"/>
                <w:szCs w:val="24"/>
              </w:rPr>
            </w:pPr>
          </w:p>
        </w:tc>
      </w:tr>
    </w:tbl>
    <w:p w:rsidR="00A92DA0" w:rsidRPr="00A92DA0" w:rsidRDefault="00A92DA0" w:rsidP="00A92DA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A92DA0" w:rsidRPr="00A92DA0" w:rsidTr="00A92DA0">
        <w:trPr>
          <w:tblCellSpacing w:w="15" w:type="dxa"/>
          <w:jc w:val="center"/>
        </w:trPr>
        <w:tc>
          <w:tcPr>
            <w:tcW w:w="0" w:type="auto"/>
            <w:vAlign w:val="center"/>
            <w:hideMark/>
          </w:tcPr>
          <w:p w:rsidR="00A92DA0" w:rsidRPr="00A92DA0" w:rsidRDefault="00A92DA0" w:rsidP="00A92DA0">
            <w:pPr>
              <w:spacing w:after="0" w:line="240" w:lineRule="auto"/>
              <w:rPr>
                <w:rFonts w:ascii="Times New Roman" w:eastAsia="Times New Roman" w:hAnsi="Times New Roman" w:cs="Times New Roman"/>
                <w:sz w:val="24"/>
                <w:szCs w:val="24"/>
              </w:rPr>
            </w:pPr>
          </w:p>
        </w:tc>
      </w:tr>
    </w:tbl>
    <w:p w:rsidR="00A92DA0" w:rsidRPr="00A92DA0" w:rsidRDefault="00A92DA0" w:rsidP="00A92DA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A92DA0" w:rsidRPr="00A92DA0" w:rsidTr="00A92DA0">
        <w:trPr>
          <w:tblCellSpacing w:w="15" w:type="dxa"/>
          <w:jc w:val="center"/>
        </w:trPr>
        <w:tc>
          <w:tcPr>
            <w:tcW w:w="1000" w:type="pct"/>
            <w:vAlign w:val="center"/>
            <w:hideMark/>
          </w:tcPr>
          <w:p w:rsidR="00A92DA0" w:rsidRPr="00A92DA0" w:rsidRDefault="00A92DA0" w:rsidP="00A92DA0">
            <w:pPr>
              <w:spacing w:after="0" w:line="240" w:lineRule="auto"/>
              <w:rPr>
                <w:rFonts w:ascii="Times New Roman" w:eastAsia="Times New Roman" w:hAnsi="Times New Roman" w:cs="Times New Roman"/>
                <w:sz w:val="24"/>
                <w:szCs w:val="24"/>
              </w:rPr>
            </w:pPr>
            <w:r w:rsidRPr="00A92DA0">
              <w:rPr>
                <w:rFonts w:ascii="Times New Roman" w:eastAsia="Times New Roman" w:hAnsi="Times New Roman" w:cs="Times New Roman"/>
                <w:sz w:val="24"/>
                <w:szCs w:val="24"/>
              </w:rPr>
              <w:t>State Prerequisites</w:t>
            </w:r>
          </w:p>
        </w:tc>
        <w:tc>
          <w:tcPr>
            <w:tcW w:w="4000" w:type="pct"/>
            <w:vAlign w:val="center"/>
            <w:hideMark/>
          </w:tcPr>
          <w:p w:rsidR="00A92DA0" w:rsidRPr="00A92DA0" w:rsidRDefault="00A92DA0" w:rsidP="00A92DA0">
            <w:pPr>
              <w:spacing w:after="0" w:line="240" w:lineRule="auto"/>
              <w:rPr>
                <w:rFonts w:ascii="Times New Roman" w:eastAsia="Times New Roman" w:hAnsi="Times New Roman" w:cs="Times New Roman"/>
                <w:sz w:val="24"/>
                <w:szCs w:val="24"/>
              </w:rPr>
            </w:pPr>
            <w:r w:rsidRPr="00A92DA0">
              <w:rPr>
                <w:rFonts w:ascii="Times New Roman" w:eastAsia="Times New Roman" w:hAnsi="Times New Roman" w:cs="Times New Roman"/>
                <w:sz w:val="24"/>
                <w:szCs w:val="24"/>
              </w:rPr>
              <w:t>None</w:t>
            </w:r>
          </w:p>
        </w:tc>
      </w:tr>
    </w:tbl>
    <w:p w:rsidR="00A92DA0" w:rsidRPr="00A92DA0" w:rsidRDefault="00A92DA0" w:rsidP="00A92DA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A92DA0" w:rsidRPr="00A92DA0" w:rsidTr="00A92DA0">
        <w:trPr>
          <w:tblCellSpacing w:w="15" w:type="dxa"/>
          <w:jc w:val="center"/>
        </w:trPr>
        <w:tc>
          <w:tcPr>
            <w:tcW w:w="1000" w:type="pct"/>
            <w:vAlign w:val="center"/>
            <w:hideMark/>
          </w:tcPr>
          <w:p w:rsidR="00A92DA0" w:rsidRPr="00A92DA0" w:rsidRDefault="00A92DA0" w:rsidP="00A92DA0">
            <w:pPr>
              <w:spacing w:after="0" w:line="240" w:lineRule="auto"/>
              <w:rPr>
                <w:rFonts w:ascii="Times New Roman" w:eastAsia="Times New Roman" w:hAnsi="Times New Roman" w:cs="Times New Roman"/>
                <w:sz w:val="24"/>
                <w:szCs w:val="24"/>
              </w:rPr>
            </w:pPr>
            <w:r w:rsidRPr="00A92DA0">
              <w:rPr>
                <w:rFonts w:ascii="Times New Roman" w:eastAsia="Times New Roman" w:hAnsi="Times New Roman" w:cs="Times New Roman"/>
                <w:sz w:val="24"/>
                <w:szCs w:val="24"/>
              </w:rPr>
              <w:t xml:space="preserve">State </w:t>
            </w:r>
            <w:proofErr w:type="spellStart"/>
            <w:r w:rsidRPr="00A92DA0">
              <w:rPr>
                <w:rFonts w:ascii="Times New Roman" w:eastAsia="Times New Roman" w:hAnsi="Times New Roman" w:cs="Times New Roman"/>
                <w:sz w:val="24"/>
                <w:szCs w:val="24"/>
              </w:rPr>
              <w:t>Corequisites</w:t>
            </w:r>
            <w:proofErr w:type="spellEnd"/>
          </w:p>
        </w:tc>
        <w:tc>
          <w:tcPr>
            <w:tcW w:w="0" w:type="auto"/>
            <w:vAlign w:val="center"/>
            <w:hideMark/>
          </w:tcPr>
          <w:p w:rsidR="00A92DA0" w:rsidRPr="00A92DA0" w:rsidRDefault="00A92DA0" w:rsidP="00A92DA0">
            <w:pPr>
              <w:spacing w:after="0" w:line="240" w:lineRule="auto"/>
              <w:rPr>
                <w:rFonts w:ascii="Times New Roman" w:eastAsia="Times New Roman" w:hAnsi="Times New Roman" w:cs="Times New Roman"/>
                <w:sz w:val="24"/>
                <w:szCs w:val="24"/>
              </w:rPr>
            </w:pPr>
            <w:r w:rsidRPr="00A92DA0">
              <w:rPr>
                <w:rFonts w:ascii="Times New Roman" w:eastAsia="Times New Roman" w:hAnsi="Times New Roman" w:cs="Times New Roman"/>
                <w:sz w:val="24"/>
                <w:szCs w:val="24"/>
              </w:rPr>
              <w:t>None</w:t>
            </w:r>
          </w:p>
        </w:tc>
      </w:tr>
    </w:tbl>
    <w:p w:rsidR="00C94C20" w:rsidRDefault="00C94C20" w:rsidP="00C94C20"/>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7"/>
        <w:gridCol w:w="4223"/>
        <w:gridCol w:w="1790"/>
      </w:tblGrid>
      <w:tr w:rsidR="00C94C20" w:rsidRPr="00C94C20" w:rsidTr="00C94C20">
        <w:trPr>
          <w:tblCellSpacing w:w="15" w:type="dxa"/>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WLD-112_1997SU</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Basic Welding Processes</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WLD-112</w:t>
            </w: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1429"/>
      </w:tblGrid>
      <w:tr w:rsidR="00C94C20" w:rsidRPr="00C94C20" w:rsidTr="00C94C20">
        <w:trPr>
          <w:tblCellSpacing w:w="15" w:type="dxa"/>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CIS Course ID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S10926</w:t>
            </w:r>
          </w:p>
        </w:tc>
      </w:tr>
      <w:tr w:rsidR="00C94C20" w:rsidRPr="00C94C20" w:rsidTr="00C94C20">
        <w:trPr>
          <w:tblCellSpacing w:w="15" w:type="dxa"/>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Effective Term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Summer 1997</w:t>
            </w:r>
          </w:p>
        </w:tc>
      </w:tr>
      <w:tr w:rsidR="00C94C20" w:rsidRPr="00C94C20" w:rsidTr="00C94C20">
        <w:trPr>
          <w:tblCellSpacing w:w="15" w:type="dxa"/>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lastRenderedPageBreak/>
              <w:t xml:space="preserve">End Term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C94C20" w:rsidRPr="00C94C20" w:rsidTr="00C94C20">
        <w:trPr>
          <w:tblCellSpacing w:w="15" w:type="dxa"/>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Class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1</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Lab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3</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Clinical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0</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Work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0</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Credit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2</w:t>
            </w: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C94C20" w:rsidRPr="00C94C20" w:rsidTr="00C94C20">
        <w:trPr>
          <w:tblCellSpacing w:w="15" w:type="dxa"/>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This course introduces basic welding and cutting. Emphasis is placed on beads applied with gases, mild steel fillers, and electrodes and the capillary action of solder. Upon completion, students should be able to set up welding and oxy-fuel equipment and perform welding, brazing, and soldering processes.</w:t>
            </w: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C94C20" w:rsidRPr="00C94C20" w:rsidTr="00C94C20">
        <w:trPr>
          <w:tblCellSpacing w:w="15" w:type="dxa"/>
          <w:jc w:val="center"/>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C94C20" w:rsidRPr="00C94C20" w:rsidTr="00C94C20">
        <w:trPr>
          <w:tblCellSpacing w:w="15" w:type="dxa"/>
          <w:jc w:val="center"/>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C94C20" w:rsidRPr="00C94C20" w:rsidTr="00C94C20">
        <w:trPr>
          <w:tblCellSpacing w:w="15" w:type="dxa"/>
          <w:jc w:val="center"/>
        </w:trPr>
        <w:tc>
          <w:tcPr>
            <w:tcW w:w="1000" w:type="pct"/>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State Prerequisites</w:t>
            </w:r>
          </w:p>
        </w:tc>
        <w:tc>
          <w:tcPr>
            <w:tcW w:w="4000" w:type="pct"/>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None</w:t>
            </w: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C94C20" w:rsidRPr="00C94C20" w:rsidTr="00C94C20">
        <w:trPr>
          <w:tblCellSpacing w:w="15" w:type="dxa"/>
          <w:jc w:val="center"/>
        </w:trPr>
        <w:tc>
          <w:tcPr>
            <w:tcW w:w="1000" w:type="pct"/>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State </w:t>
            </w:r>
            <w:proofErr w:type="spellStart"/>
            <w:r w:rsidRPr="00C94C20">
              <w:rPr>
                <w:rFonts w:ascii="Times New Roman" w:eastAsia="Times New Roman" w:hAnsi="Times New Roman" w:cs="Times New Roman"/>
                <w:sz w:val="24"/>
                <w:szCs w:val="24"/>
              </w:rPr>
              <w:t>Corequisites</w:t>
            </w:r>
            <w:proofErr w:type="spellEnd"/>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None</w:t>
            </w:r>
          </w:p>
        </w:tc>
      </w:tr>
    </w:tbl>
    <w:p w:rsidR="00C94C20" w:rsidRDefault="00C94C20" w:rsidP="00C94C20"/>
    <w:p w:rsidR="00C94C20" w:rsidRDefault="00C94C20" w:rsidP="00C94C20"/>
    <w:p w:rsidR="00C94C20" w:rsidRPr="00C94C20" w:rsidRDefault="00C94C20" w:rsidP="00C94C20"/>
    <w:sectPr w:rsidR="00C94C20" w:rsidRPr="00C94C2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4B5" w:rsidRDefault="00E074B5" w:rsidP="00A047C4">
      <w:pPr>
        <w:spacing w:after="0" w:line="240" w:lineRule="auto"/>
      </w:pPr>
      <w:r>
        <w:separator/>
      </w:r>
    </w:p>
  </w:endnote>
  <w:endnote w:type="continuationSeparator" w:id="0">
    <w:p w:rsidR="00E074B5" w:rsidRDefault="00E074B5" w:rsidP="00A04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4B5" w:rsidRDefault="00E074B5" w:rsidP="00A047C4">
      <w:pPr>
        <w:spacing w:after="0" w:line="240" w:lineRule="auto"/>
      </w:pPr>
      <w:r>
        <w:separator/>
      </w:r>
    </w:p>
  </w:footnote>
  <w:footnote w:type="continuationSeparator" w:id="0">
    <w:p w:rsidR="00E074B5" w:rsidRDefault="00E074B5" w:rsidP="00A047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C20" w:rsidRPr="00A047C4" w:rsidRDefault="00981169" w:rsidP="00A047C4">
    <w:pPr>
      <w:pStyle w:val="Header"/>
      <w:jc w:val="center"/>
      <w:rPr>
        <w:b/>
        <w:sz w:val="28"/>
        <w:szCs w:val="28"/>
      </w:rPr>
    </w:pPr>
    <w:r>
      <w:rPr>
        <w:b/>
        <w:sz w:val="28"/>
        <w:szCs w:val="28"/>
      </w:rPr>
      <w:t>Mechatronics Engineering</w:t>
    </w:r>
    <w:r w:rsidR="00C1767F">
      <w:rPr>
        <w:b/>
        <w:sz w:val="28"/>
        <w:szCs w:val="28"/>
      </w:rPr>
      <w:t xml:space="preserve"> Technology</w:t>
    </w:r>
    <w:r w:rsidR="00C94C20" w:rsidRPr="00A047C4">
      <w:rPr>
        <w:b/>
        <w:sz w:val="28"/>
        <w:szCs w:val="28"/>
      </w:rPr>
      <w:t xml:space="preserve"> – Associate in Applied Science (</w:t>
    </w:r>
    <w:r>
      <w:rPr>
        <w:b/>
        <w:sz w:val="28"/>
        <w:szCs w:val="28"/>
      </w:rPr>
      <w:t>A40350</w:t>
    </w:r>
    <w:r w:rsidR="00C94C20" w:rsidRPr="00A047C4">
      <w:rPr>
        <w:b/>
        <w:sz w:val="28"/>
        <w:szCs w:val="28"/>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B34"/>
    <w:rsid w:val="00461D5E"/>
    <w:rsid w:val="00791B34"/>
    <w:rsid w:val="00865396"/>
    <w:rsid w:val="008B7B79"/>
    <w:rsid w:val="00981169"/>
    <w:rsid w:val="00A047C4"/>
    <w:rsid w:val="00A70379"/>
    <w:rsid w:val="00A92DA0"/>
    <w:rsid w:val="00AA4293"/>
    <w:rsid w:val="00B44C14"/>
    <w:rsid w:val="00BD3DF1"/>
    <w:rsid w:val="00C15710"/>
    <w:rsid w:val="00C1767F"/>
    <w:rsid w:val="00C94C20"/>
    <w:rsid w:val="00E07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30F82"/>
  <w15:chartTrackingRefBased/>
  <w15:docId w15:val="{DB6E2ABD-8337-43A5-9A94-D98018F3D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7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7C4"/>
  </w:style>
  <w:style w:type="paragraph" w:styleId="Footer">
    <w:name w:val="footer"/>
    <w:basedOn w:val="Normal"/>
    <w:link w:val="FooterChar"/>
    <w:uiPriority w:val="99"/>
    <w:unhideWhenUsed/>
    <w:rsid w:val="00A047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7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38346">
      <w:bodyDiv w:val="1"/>
      <w:marLeft w:val="0"/>
      <w:marRight w:val="0"/>
      <w:marTop w:val="0"/>
      <w:marBottom w:val="0"/>
      <w:divBdr>
        <w:top w:val="none" w:sz="0" w:space="0" w:color="auto"/>
        <w:left w:val="none" w:sz="0" w:space="0" w:color="auto"/>
        <w:bottom w:val="none" w:sz="0" w:space="0" w:color="auto"/>
        <w:right w:val="none" w:sz="0" w:space="0" w:color="auto"/>
      </w:divBdr>
    </w:div>
    <w:div w:id="103111457">
      <w:bodyDiv w:val="1"/>
      <w:marLeft w:val="0"/>
      <w:marRight w:val="0"/>
      <w:marTop w:val="0"/>
      <w:marBottom w:val="0"/>
      <w:divBdr>
        <w:top w:val="none" w:sz="0" w:space="0" w:color="auto"/>
        <w:left w:val="none" w:sz="0" w:space="0" w:color="auto"/>
        <w:bottom w:val="none" w:sz="0" w:space="0" w:color="auto"/>
        <w:right w:val="none" w:sz="0" w:space="0" w:color="auto"/>
      </w:divBdr>
    </w:div>
    <w:div w:id="201945231">
      <w:bodyDiv w:val="1"/>
      <w:marLeft w:val="0"/>
      <w:marRight w:val="0"/>
      <w:marTop w:val="0"/>
      <w:marBottom w:val="0"/>
      <w:divBdr>
        <w:top w:val="none" w:sz="0" w:space="0" w:color="auto"/>
        <w:left w:val="none" w:sz="0" w:space="0" w:color="auto"/>
        <w:bottom w:val="none" w:sz="0" w:space="0" w:color="auto"/>
        <w:right w:val="none" w:sz="0" w:space="0" w:color="auto"/>
      </w:divBdr>
    </w:div>
    <w:div w:id="218131304">
      <w:bodyDiv w:val="1"/>
      <w:marLeft w:val="0"/>
      <w:marRight w:val="0"/>
      <w:marTop w:val="0"/>
      <w:marBottom w:val="0"/>
      <w:divBdr>
        <w:top w:val="none" w:sz="0" w:space="0" w:color="auto"/>
        <w:left w:val="none" w:sz="0" w:space="0" w:color="auto"/>
        <w:bottom w:val="none" w:sz="0" w:space="0" w:color="auto"/>
        <w:right w:val="none" w:sz="0" w:space="0" w:color="auto"/>
      </w:divBdr>
    </w:div>
    <w:div w:id="241139267">
      <w:bodyDiv w:val="1"/>
      <w:marLeft w:val="0"/>
      <w:marRight w:val="0"/>
      <w:marTop w:val="0"/>
      <w:marBottom w:val="0"/>
      <w:divBdr>
        <w:top w:val="none" w:sz="0" w:space="0" w:color="auto"/>
        <w:left w:val="none" w:sz="0" w:space="0" w:color="auto"/>
        <w:bottom w:val="none" w:sz="0" w:space="0" w:color="auto"/>
        <w:right w:val="none" w:sz="0" w:space="0" w:color="auto"/>
      </w:divBdr>
    </w:div>
    <w:div w:id="248006647">
      <w:bodyDiv w:val="1"/>
      <w:marLeft w:val="0"/>
      <w:marRight w:val="0"/>
      <w:marTop w:val="0"/>
      <w:marBottom w:val="0"/>
      <w:divBdr>
        <w:top w:val="none" w:sz="0" w:space="0" w:color="auto"/>
        <w:left w:val="none" w:sz="0" w:space="0" w:color="auto"/>
        <w:bottom w:val="none" w:sz="0" w:space="0" w:color="auto"/>
        <w:right w:val="none" w:sz="0" w:space="0" w:color="auto"/>
      </w:divBdr>
    </w:div>
    <w:div w:id="257760085">
      <w:bodyDiv w:val="1"/>
      <w:marLeft w:val="0"/>
      <w:marRight w:val="0"/>
      <w:marTop w:val="0"/>
      <w:marBottom w:val="0"/>
      <w:divBdr>
        <w:top w:val="none" w:sz="0" w:space="0" w:color="auto"/>
        <w:left w:val="none" w:sz="0" w:space="0" w:color="auto"/>
        <w:bottom w:val="none" w:sz="0" w:space="0" w:color="auto"/>
        <w:right w:val="none" w:sz="0" w:space="0" w:color="auto"/>
      </w:divBdr>
    </w:div>
    <w:div w:id="327296595">
      <w:bodyDiv w:val="1"/>
      <w:marLeft w:val="0"/>
      <w:marRight w:val="0"/>
      <w:marTop w:val="0"/>
      <w:marBottom w:val="0"/>
      <w:divBdr>
        <w:top w:val="none" w:sz="0" w:space="0" w:color="auto"/>
        <w:left w:val="none" w:sz="0" w:space="0" w:color="auto"/>
        <w:bottom w:val="none" w:sz="0" w:space="0" w:color="auto"/>
        <w:right w:val="none" w:sz="0" w:space="0" w:color="auto"/>
      </w:divBdr>
    </w:div>
    <w:div w:id="347567032">
      <w:bodyDiv w:val="1"/>
      <w:marLeft w:val="0"/>
      <w:marRight w:val="0"/>
      <w:marTop w:val="0"/>
      <w:marBottom w:val="0"/>
      <w:divBdr>
        <w:top w:val="none" w:sz="0" w:space="0" w:color="auto"/>
        <w:left w:val="none" w:sz="0" w:space="0" w:color="auto"/>
        <w:bottom w:val="none" w:sz="0" w:space="0" w:color="auto"/>
        <w:right w:val="none" w:sz="0" w:space="0" w:color="auto"/>
      </w:divBdr>
    </w:div>
    <w:div w:id="381448015">
      <w:bodyDiv w:val="1"/>
      <w:marLeft w:val="0"/>
      <w:marRight w:val="0"/>
      <w:marTop w:val="0"/>
      <w:marBottom w:val="0"/>
      <w:divBdr>
        <w:top w:val="none" w:sz="0" w:space="0" w:color="auto"/>
        <w:left w:val="none" w:sz="0" w:space="0" w:color="auto"/>
        <w:bottom w:val="none" w:sz="0" w:space="0" w:color="auto"/>
        <w:right w:val="none" w:sz="0" w:space="0" w:color="auto"/>
      </w:divBdr>
    </w:div>
    <w:div w:id="387457394">
      <w:bodyDiv w:val="1"/>
      <w:marLeft w:val="0"/>
      <w:marRight w:val="0"/>
      <w:marTop w:val="0"/>
      <w:marBottom w:val="0"/>
      <w:divBdr>
        <w:top w:val="none" w:sz="0" w:space="0" w:color="auto"/>
        <w:left w:val="none" w:sz="0" w:space="0" w:color="auto"/>
        <w:bottom w:val="none" w:sz="0" w:space="0" w:color="auto"/>
        <w:right w:val="none" w:sz="0" w:space="0" w:color="auto"/>
      </w:divBdr>
    </w:div>
    <w:div w:id="400714698">
      <w:bodyDiv w:val="1"/>
      <w:marLeft w:val="0"/>
      <w:marRight w:val="0"/>
      <w:marTop w:val="0"/>
      <w:marBottom w:val="0"/>
      <w:divBdr>
        <w:top w:val="none" w:sz="0" w:space="0" w:color="auto"/>
        <w:left w:val="none" w:sz="0" w:space="0" w:color="auto"/>
        <w:bottom w:val="none" w:sz="0" w:space="0" w:color="auto"/>
        <w:right w:val="none" w:sz="0" w:space="0" w:color="auto"/>
      </w:divBdr>
    </w:div>
    <w:div w:id="432752454">
      <w:bodyDiv w:val="1"/>
      <w:marLeft w:val="0"/>
      <w:marRight w:val="0"/>
      <w:marTop w:val="0"/>
      <w:marBottom w:val="0"/>
      <w:divBdr>
        <w:top w:val="none" w:sz="0" w:space="0" w:color="auto"/>
        <w:left w:val="none" w:sz="0" w:space="0" w:color="auto"/>
        <w:bottom w:val="none" w:sz="0" w:space="0" w:color="auto"/>
        <w:right w:val="none" w:sz="0" w:space="0" w:color="auto"/>
      </w:divBdr>
    </w:div>
    <w:div w:id="455372404">
      <w:bodyDiv w:val="1"/>
      <w:marLeft w:val="0"/>
      <w:marRight w:val="0"/>
      <w:marTop w:val="0"/>
      <w:marBottom w:val="0"/>
      <w:divBdr>
        <w:top w:val="none" w:sz="0" w:space="0" w:color="auto"/>
        <w:left w:val="none" w:sz="0" w:space="0" w:color="auto"/>
        <w:bottom w:val="none" w:sz="0" w:space="0" w:color="auto"/>
        <w:right w:val="none" w:sz="0" w:space="0" w:color="auto"/>
      </w:divBdr>
    </w:div>
    <w:div w:id="478428483">
      <w:bodyDiv w:val="1"/>
      <w:marLeft w:val="0"/>
      <w:marRight w:val="0"/>
      <w:marTop w:val="0"/>
      <w:marBottom w:val="0"/>
      <w:divBdr>
        <w:top w:val="none" w:sz="0" w:space="0" w:color="auto"/>
        <w:left w:val="none" w:sz="0" w:space="0" w:color="auto"/>
        <w:bottom w:val="none" w:sz="0" w:space="0" w:color="auto"/>
        <w:right w:val="none" w:sz="0" w:space="0" w:color="auto"/>
      </w:divBdr>
    </w:div>
    <w:div w:id="514997748">
      <w:bodyDiv w:val="1"/>
      <w:marLeft w:val="0"/>
      <w:marRight w:val="0"/>
      <w:marTop w:val="0"/>
      <w:marBottom w:val="0"/>
      <w:divBdr>
        <w:top w:val="none" w:sz="0" w:space="0" w:color="auto"/>
        <w:left w:val="none" w:sz="0" w:space="0" w:color="auto"/>
        <w:bottom w:val="none" w:sz="0" w:space="0" w:color="auto"/>
        <w:right w:val="none" w:sz="0" w:space="0" w:color="auto"/>
      </w:divBdr>
    </w:div>
    <w:div w:id="541480345">
      <w:bodyDiv w:val="1"/>
      <w:marLeft w:val="0"/>
      <w:marRight w:val="0"/>
      <w:marTop w:val="0"/>
      <w:marBottom w:val="0"/>
      <w:divBdr>
        <w:top w:val="none" w:sz="0" w:space="0" w:color="auto"/>
        <w:left w:val="none" w:sz="0" w:space="0" w:color="auto"/>
        <w:bottom w:val="none" w:sz="0" w:space="0" w:color="auto"/>
        <w:right w:val="none" w:sz="0" w:space="0" w:color="auto"/>
      </w:divBdr>
    </w:div>
    <w:div w:id="629675862">
      <w:bodyDiv w:val="1"/>
      <w:marLeft w:val="0"/>
      <w:marRight w:val="0"/>
      <w:marTop w:val="0"/>
      <w:marBottom w:val="0"/>
      <w:divBdr>
        <w:top w:val="none" w:sz="0" w:space="0" w:color="auto"/>
        <w:left w:val="none" w:sz="0" w:space="0" w:color="auto"/>
        <w:bottom w:val="none" w:sz="0" w:space="0" w:color="auto"/>
        <w:right w:val="none" w:sz="0" w:space="0" w:color="auto"/>
      </w:divBdr>
    </w:div>
    <w:div w:id="715617972">
      <w:bodyDiv w:val="1"/>
      <w:marLeft w:val="0"/>
      <w:marRight w:val="0"/>
      <w:marTop w:val="0"/>
      <w:marBottom w:val="0"/>
      <w:divBdr>
        <w:top w:val="none" w:sz="0" w:space="0" w:color="auto"/>
        <w:left w:val="none" w:sz="0" w:space="0" w:color="auto"/>
        <w:bottom w:val="none" w:sz="0" w:space="0" w:color="auto"/>
        <w:right w:val="none" w:sz="0" w:space="0" w:color="auto"/>
      </w:divBdr>
    </w:div>
    <w:div w:id="894196081">
      <w:bodyDiv w:val="1"/>
      <w:marLeft w:val="0"/>
      <w:marRight w:val="0"/>
      <w:marTop w:val="0"/>
      <w:marBottom w:val="0"/>
      <w:divBdr>
        <w:top w:val="none" w:sz="0" w:space="0" w:color="auto"/>
        <w:left w:val="none" w:sz="0" w:space="0" w:color="auto"/>
        <w:bottom w:val="none" w:sz="0" w:space="0" w:color="auto"/>
        <w:right w:val="none" w:sz="0" w:space="0" w:color="auto"/>
      </w:divBdr>
    </w:div>
    <w:div w:id="895822846">
      <w:bodyDiv w:val="1"/>
      <w:marLeft w:val="0"/>
      <w:marRight w:val="0"/>
      <w:marTop w:val="0"/>
      <w:marBottom w:val="0"/>
      <w:divBdr>
        <w:top w:val="none" w:sz="0" w:space="0" w:color="auto"/>
        <w:left w:val="none" w:sz="0" w:space="0" w:color="auto"/>
        <w:bottom w:val="none" w:sz="0" w:space="0" w:color="auto"/>
        <w:right w:val="none" w:sz="0" w:space="0" w:color="auto"/>
      </w:divBdr>
    </w:div>
    <w:div w:id="951978567">
      <w:bodyDiv w:val="1"/>
      <w:marLeft w:val="0"/>
      <w:marRight w:val="0"/>
      <w:marTop w:val="0"/>
      <w:marBottom w:val="0"/>
      <w:divBdr>
        <w:top w:val="none" w:sz="0" w:space="0" w:color="auto"/>
        <w:left w:val="none" w:sz="0" w:space="0" w:color="auto"/>
        <w:bottom w:val="none" w:sz="0" w:space="0" w:color="auto"/>
        <w:right w:val="none" w:sz="0" w:space="0" w:color="auto"/>
      </w:divBdr>
    </w:div>
    <w:div w:id="998265043">
      <w:bodyDiv w:val="1"/>
      <w:marLeft w:val="0"/>
      <w:marRight w:val="0"/>
      <w:marTop w:val="0"/>
      <w:marBottom w:val="0"/>
      <w:divBdr>
        <w:top w:val="none" w:sz="0" w:space="0" w:color="auto"/>
        <w:left w:val="none" w:sz="0" w:space="0" w:color="auto"/>
        <w:bottom w:val="none" w:sz="0" w:space="0" w:color="auto"/>
        <w:right w:val="none" w:sz="0" w:space="0" w:color="auto"/>
      </w:divBdr>
    </w:div>
    <w:div w:id="1014503230">
      <w:bodyDiv w:val="1"/>
      <w:marLeft w:val="0"/>
      <w:marRight w:val="0"/>
      <w:marTop w:val="0"/>
      <w:marBottom w:val="0"/>
      <w:divBdr>
        <w:top w:val="none" w:sz="0" w:space="0" w:color="auto"/>
        <w:left w:val="none" w:sz="0" w:space="0" w:color="auto"/>
        <w:bottom w:val="none" w:sz="0" w:space="0" w:color="auto"/>
        <w:right w:val="none" w:sz="0" w:space="0" w:color="auto"/>
      </w:divBdr>
    </w:div>
    <w:div w:id="1017198246">
      <w:bodyDiv w:val="1"/>
      <w:marLeft w:val="0"/>
      <w:marRight w:val="0"/>
      <w:marTop w:val="0"/>
      <w:marBottom w:val="0"/>
      <w:divBdr>
        <w:top w:val="none" w:sz="0" w:space="0" w:color="auto"/>
        <w:left w:val="none" w:sz="0" w:space="0" w:color="auto"/>
        <w:bottom w:val="none" w:sz="0" w:space="0" w:color="auto"/>
        <w:right w:val="none" w:sz="0" w:space="0" w:color="auto"/>
      </w:divBdr>
    </w:div>
    <w:div w:id="1190676669">
      <w:bodyDiv w:val="1"/>
      <w:marLeft w:val="0"/>
      <w:marRight w:val="0"/>
      <w:marTop w:val="0"/>
      <w:marBottom w:val="0"/>
      <w:divBdr>
        <w:top w:val="none" w:sz="0" w:space="0" w:color="auto"/>
        <w:left w:val="none" w:sz="0" w:space="0" w:color="auto"/>
        <w:bottom w:val="none" w:sz="0" w:space="0" w:color="auto"/>
        <w:right w:val="none" w:sz="0" w:space="0" w:color="auto"/>
      </w:divBdr>
    </w:div>
    <w:div w:id="1191797635">
      <w:bodyDiv w:val="1"/>
      <w:marLeft w:val="0"/>
      <w:marRight w:val="0"/>
      <w:marTop w:val="0"/>
      <w:marBottom w:val="0"/>
      <w:divBdr>
        <w:top w:val="none" w:sz="0" w:space="0" w:color="auto"/>
        <w:left w:val="none" w:sz="0" w:space="0" w:color="auto"/>
        <w:bottom w:val="none" w:sz="0" w:space="0" w:color="auto"/>
        <w:right w:val="none" w:sz="0" w:space="0" w:color="auto"/>
      </w:divBdr>
    </w:div>
    <w:div w:id="1224827218">
      <w:bodyDiv w:val="1"/>
      <w:marLeft w:val="0"/>
      <w:marRight w:val="0"/>
      <w:marTop w:val="0"/>
      <w:marBottom w:val="0"/>
      <w:divBdr>
        <w:top w:val="none" w:sz="0" w:space="0" w:color="auto"/>
        <w:left w:val="none" w:sz="0" w:space="0" w:color="auto"/>
        <w:bottom w:val="none" w:sz="0" w:space="0" w:color="auto"/>
        <w:right w:val="none" w:sz="0" w:space="0" w:color="auto"/>
      </w:divBdr>
    </w:div>
    <w:div w:id="1279483058">
      <w:bodyDiv w:val="1"/>
      <w:marLeft w:val="0"/>
      <w:marRight w:val="0"/>
      <w:marTop w:val="0"/>
      <w:marBottom w:val="0"/>
      <w:divBdr>
        <w:top w:val="none" w:sz="0" w:space="0" w:color="auto"/>
        <w:left w:val="none" w:sz="0" w:space="0" w:color="auto"/>
        <w:bottom w:val="none" w:sz="0" w:space="0" w:color="auto"/>
        <w:right w:val="none" w:sz="0" w:space="0" w:color="auto"/>
      </w:divBdr>
    </w:div>
    <w:div w:id="1315141716">
      <w:bodyDiv w:val="1"/>
      <w:marLeft w:val="0"/>
      <w:marRight w:val="0"/>
      <w:marTop w:val="0"/>
      <w:marBottom w:val="0"/>
      <w:divBdr>
        <w:top w:val="none" w:sz="0" w:space="0" w:color="auto"/>
        <w:left w:val="none" w:sz="0" w:space="0" w:color="auto"/>
        <w:bottom w:val="none" w:sz="0" w:space="0" w:color="auto"/>
        <w:right w:val="none" w:sz="0" w:space="0" w:color="auto"/>
      </w:divBdr>
    </w:div>
    <w:div w:id="1336881768">
      <w:bodyDiv w:val="1"/>
      <w:marLeft w:val="0"/>
      <w:marRight w:val="0"/>
      <w:marTop w:val="0"/>
      <w:marBottom w:val="0"/>
      <w:divBdr>
        <w:top w:val="none" w:sz="0" w:space="0" w:color="auto"/>
        <w:left w:val="none" w:sz="0" w:space="0" w:color="auto"/>
        <w:bottom w:val="none" w:sz="0" w:space="0" w:color="auto"/>
        <w:right w:val="none" w:sz="0" w:space="0" w:color="auto"/>
      </w:divBdr>
    </w:div>
    <w:div w:id="1357078215">
      <w:bodyDiv w:val="1"/>
      <w:marLeft w:val="0"/>
      <w:marRight w:val="0"/>
      <w:marTop w:val="0"/>
      <w:marBottom w:val="0"/>
      <w:divBdr>
        <w:top w:val="none" w:sz="0" w:space="0" w:color="auto"/>
        <w:left w:val="none" w:sz="0" w:space="0" w:color="auto"/>
        <w:bottom w:val="none" w:sz="0" w:space="0" w:color="auto"/>
        <w:right w:val="none" w:sz="0" w:space="0" w:color="auto"/>
      </w:divBdr>
    </w:div>
    <w:div w:id="1512330519">
      <w:bodyDiv w:val="1"/>
      <w:marLeft w:val="0"/>
      <w:marRight w:val="0"/>
      <w:marTop w:val="0"/>
      <w:marBottom w:val="0"/>
      <w:divBdr>
        <w:top w:val="none" w:sz="0" w:space="0" w:color="auto"/>
        <w:left w:val="none" w:sz="0" w:space="0" w:color="auto"/>
        <w:bottom w:val="none" w:sz="0" w:space="0" w:color="auto"/>
        <w:right w:val="none" w:sz="0" w:space="0" w:color="auto"/>
      </w:divBdr>
    </w:div>
    <w:div w:id="1563323922">
      <w:bodyDiv w:val="1"/>
      <w:marLeft w:val="0"/>
      <w:marRight w:val="0"/>
      <w:marTop w:val="0"/>
      <w:marBottom w:val="0"/>
      <w:divBdr>
        <w:top w:val="none" w:sz="0" w:space="0" w:color="auto"/>
        <w:left w:val="none" w:sz="0" w:space="0" w:color="auto"/>
        <w:bottom w:val="none" w:sz="0" w:space="0" w:color="auto"/>
        <w:right w:val="none" w:sz="0" w:space="0" w:color="auto"/>
      </w:divBdr>
    </w:div>
    <w:div w:id="1568103991">
      <w:bodyDiv w:val="1"/>
      <w:marLeft w:val="0"/>
      <w:marRight w:val="0"/>
      <w:marTop w:val="0"/>
      <w:marBottom w:val="0"/>
      <w:divBdr>
        <w:top w:val="none" w:sz="0" w:space="0" w:color="auto"/>
        <w:left w:val="none" w:sz="0" w:space="0" w:color="auto"/>
        <w:bottom w:val="none" w:sz="0" w:space="0" w:color="auto"/>
        <w:right w:val="none" w:sz="0" w:space="0" w:color="auto"/>
      </w:divBdr>
    </w:div>
    <w:div w:id="1603804743">
      <w:bodyDiv w:val="1"/>
      <w:marLeft w:val="0"/>
      <w:marRight w:val="0"/>
      <w:marTop w:val="0"/>
      <w:marBottom w:val="0"/>
      <w:divBdr>
        <w:top w:val="none" w:sz="0" w:space="0" w:color="auto"/>
        <w:left w:val="none" w:sz="0" w:space="0" w:color="auto"/>
        <w:bottom w:val="none" w:sz="0" w:space="0" w:color="auto"/>
        <w:right w:val="none" w:sz="0" w:space="0" w:color="auto"/>
      </w:divBdr>
    </w:div>
    <w:div w:id="1613633757">
      <w:bodyDiv w:val="1"/>
      <w:marLeft w:val="0"/>
      <w:marRight w:val="0"/>
      <w:marTop w:val="0"/>
      <w:marBottom w:val="0"/>
      <w:divBdr>
        <w:top w:val="none" w:sz="0" w:space="0" w:color="auto"/>
        <w:left w:val="none" w:sz="0" w:space="0" w:color="auto"/>
        <w:bottom w:val="none" w:sz="0" w:space="0" w:color="auto"/>
        <w:right w:val="none" w:sz="0" w:space="0" w:color="auto"/>
      </w:divBdr>
    </w:div>
    <w:div w:id="1621955910">
      <w:bodyDiv w:val="1"/>
      <w:marLeft w:val="0"/>
      <w:marRight w:val="0"/>
      <w:marTop w:val="0"/>
      <w:marBottom w:val="0"/>
      <w:divBdr>
        <w:top w:val="none" w:sz="0" w:space="0" w:color="auto"/>
        <w:left w:val="none" w:sz="0" w:space="0" w:color="auto"/>
        <w:bottom w:val="none" w:sz="0" w:space="0" w:color="auto"/>
        <w:right w:val="none" w:sz="0" w:space="0" w:color="auto"/>
      </w:divBdr>
    </w:div>
    <w:div w:id="1694187018">
      <w:bodyDiv w:val="1"/>
      <w:marLeft w:val="0"/>
      <w:marRight w:val="0"/>
      <w:marTop w:val="0"/>
      <w:marBottom w:val="0"/>
      <w:divBdr>
        <w:top w:val="none" w:sz="0" w:space="0" w:color="auto"/>
        <w:left w:val="none" w:sz="0" w:space="0" w:color="auto"/>
        <w:bottom w:val="none" w:sz="0" w:space="0" w:color="auto"/>
        <w:right w:val="none" w:sz="0" w:space="0" w:color="auto"/>
      </w:divBdr>
    </w:div>
    <w:div w:id="1751148371">
      <w:bodyDiv w:val="1"/>
      <w:marLeft w:val="0"/>
      <w:marRight w:val="0"/>
      <w:marTop w:val="0"/>
      <w:marBottom w:val="0"/>
      <w:divBdr>
        <w:top w:val="none" w:sz="0" w:space="0" w:color="auto"/>
        <w:left w:val="none" w:sz="0" w:space="0" w:color="auto"/>
        <w:bottom w:val="none" w:sz="0" w:space="0" w:color="auto"/>
        <w:right w:val="none" w:sz="0" w:space="0" w:color="auto"/>
      </w:divBdr>
    </w:div>
    <w:div w:id="1790125315">
      <w:bodyDiv w:val="1"/>
      <w:marLeft w:val="0"/>
      <w:marRight w:val="0"/>
      <w:marTop w:val="0"/>
      <w:marBottom w:val="0"/>
      <w:divBdr>
        <w:top w:val="none" w:sz="0" w:space="0" w:color="auto"/>
        <w:left w:val="none" w:sz="0" w:space="0" w:color="auto"/>
        <w:bottom w:val="none" w:sz="0" w:space="0" w:color="auto"/>
        <w:right w:val="none" w:sz="0" w:space="0" w:color="auto"/>
      </w:divBdr>
    </w:div>
    <w:div w:id="1803957659">
      <w:bodyDiv w:val="1"/>
      <w:marLeft w:val="0"/>
      <w:marRight w:val="0"/>
      <w:marTop w:val="0"/>
      <w:marBottom w:val="0"/>
      <w:divBdr>
        <w:top w:val="none" w:sz="0" w:space="0" w:color="auto"/>
        <w:left w:val="none" w:sz="0" w:space="0" w:color="auto"/>
        <w:bottom w:val="none" w:sz="0" w:space="0" w:color="auto"/>
        <w:right w:val="none" w:sz="0" w:space="0" w:color="auto"/>
      </w:divBdr>
    </w:div>
    <w:div w:id="1872498596">
      <w:bodyDiv w:val="1"/>
      <w:marLeft w:val="0"/>
      <w:marRight w:val="0"/>
      <w:marTop w:val="0"/>
      <w:marBottom w:val="0"/>
      <w:divBdr>
        <w:top w:val="none" w:sz="0" w:space="0" w:color="auto"/>
        <w:left w:val="none" w:sz="0" w:space="0" w:color="auto"/>
        <w:bottom w:val="none" w:sz="0" w:space="0" w:color="auto"/>
        <w:right w:val="none" w:sz="0" w:space="0" w:color="auto"/>
      </w:divBdr>
    </w:div>
    <w:div w:id="1967077536">
      <w:bodyDiv w:val="1"/>
      <w:marLeft w:val="0"/>
      <w:marRight w:val="0"/>
      <w:marTop w:val="0"/>
      <w:marBottom w:val="0"/>
      <w:divBdr>
        <w:top w:val="none" w:sz="0" w:space="0" w:color="auto"/>
        <w:left w:val="none" w:sz="0" w:space="0" w:color="auto"/>
        <w:bottom w:val="none" w:sz="0" w:space="0" w:color="auto"/>
        <w:right w:val="none" w:sz="0" w:space="0" w:color="auto"/>
      </w:divBdr>
    </w:div>
    <w:div w:id="1968848265">
      <w:bodyDiv w:val="1"/>
      <w:marLeft w:val="0"/>
      <w:marRight w:val="0"/>
      <w:marTop w:val="0"/>
      <w:marBottom w:val="0"/>
      <w:divBdr>
        <w:top w:val="none" w:sz="0" w:space="0" w:color="auto"/>
        <w:left w:val="none" w:sz="0" w:space="0" w:color="auto"/>
        <w:bottom w:val="none" w:sz="0" w:space="0" w:color="auto"/>
        <w:right w:val="none" w:sz="0" w:space="0" w:color="auto"/>
      </w:divBdr>
    </w:div>
    <w:div w:id="1975674081">
      <w:bodyDiv w:val="1"/>
      <w:marLeft w:val="0"/>
      <w:marRight w:val="0"/>
      <w:marTop w:val="0"/>
      <w:marBottom w:val="0"/>
      <w:divBdr>
        <w:top w:val="none" w:sz="0" w:space="0" w:color="auto"/>
        <w:left w:val="none" w:sz="0" w:space="0" w:color="auto"/>
        <w:bottom w:val="none" w:sz="0" w:space="0" w:color="auto"/>
        <w:right w:val="none" w:sz="0" w:space="0" w:color="auto"/>
      </w:divBdr>
    </w:div>
    <w:div w:id="1978870591">
      <w:bodyDiv w:val="1"/>
      <w:marLeft w:val="0"/>
      <w:marRight w:val="0"/>
      <w:marTop w:val="0"/>
      <w:marBottom w:val="0"/>
      <w:divBdr>
        <w:top w:val="none" w:sz="0" w:space="0" w:color="auto"/>
        <w:left w:val="none" w:sz="0" w:space="0" w:color="auto"/>
        <w:bottom w:val="none" w:sz="0" w:space="0" w:color="auto"/>
        <w:right w:val="none" w:sz="0" w:space="0" w:color="auto"/>
      </w:divBdr>
    </w:div>
    <w:div w:id="2048722114">
      <w:bodyDiv w:val="1"/>
      <w:marLeft w:val="0"/>
      <w:marRight w:val="0"/>
      <w:marTop w:val="0"/>
      <w:marBottom w:val="0"/>
      <w:divBdr>
        <w:top w:val="none" w:sz="0" w:space="0" w:color="auto"/>
        <w:left w:val="none" w:sz="0" w:space="0" w:color="auto"/>
        <w:bottom w:val="none" w:sz="0" w:space="0" w:color="auto"/>
        <w:right w:val="none" w:sz="0" w:space="0" w:color="auto"/>
      </w:divBdr>
    </w:div>
    <w:div w:id="2069061848">
      <w:bodyDiv w:val="1"/>
      <w:marLeft w:val="0"/>
      <w:marRight w:val="0"/>
      <w:marTop w:val="0"/>
      <w:marBottom w:val="0"/>
      <w:divBdr>
        <w:top w:val="none" w:sz="0" w:space="0" w:color="auto"/>
        <w:left w:val="none" w:sz="0" w:space="0" w:color="auto"/>
        <w:bottom w:val="none" w:sz="0" w:space="0" w:color="auto"/>
        <w:right w:val="none" w:sz="0" w:space="0" w:color="auto"/>
      </w:divBdr>
    </w:div>
    <w:div w:id="2078890478">
      <w:bodyDiv w:val="1"/>
      <w:marLeft w:val="0"/>
      <w:marRight w:val="0"/>
      <w:marTop w:val="0"/>
      <w:marBottom w:val="0"/>
      <w:divBdr>
        <w:top w:val="none" w:sz="0" w:space="0" w:color="auto"/>
        <w:left w:val="none" w:sz="0" w:space="0" w:color="auto"/>
        <w:bottom w:val="none" w:sz="0" w:space="0" w:color="auto"/>
        <w:right w:val="none" w:sz="0" w:space="0" w:color="auto"/>
      </w:divBdr>
    </w:div>
    <w:div w:id="2095322309">
      <w:bodyDiv w:val="1"/>
      <w:marLeft w:val="0"/>
      <w:marRight w:val="0"/>
      <w:marTop w:val="0"/>
      <w:marBottom w:val="0"/>
      <w:divBdr>
        <w:top w:val="none" w:sz="0" w:space="0" w:color="auto"/>
        <w:left w:val="none" w:sz="0" w:space="0" w:color="auto"/>
        <w:bottom w:val="none" w:sz="0" w:space="0" w:color="auto"/>
        <w:right w:val="none" w:sz="0" w:space="0" w:color="auto"/>
      </w:divBdr>
    </w:div>
    <w:div w:id="213597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2955</Words>
  <Characters>16850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Teikeshia M. Archer</dc:creator>
  <cp:keywords/>
  <dc:description/>
  <cp:lastModifiedBy>Teikeshia M. Archer</cp:lastModifiedBy>
  <cp:revision>3</cp:revision>
  <dcterms:created xsi:type="dcterms:W3CDTF">2020-06-01T13:47:00Z</dcterms:created>
  <dcterms:modified xsi:type="dcterms:W3CDTF">2020-06-01T13:48:00Z</dcterms:modified>
</cp:coreProperties>
</file>